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A89" w:rsidRDefault="00B84A89" w:rsidP="00B84A89">
      <w:pPr>
        <w:spacing w:after="0"/>
        <w:jc w:val="center"/>
        <w:rPr>
          <w:rFonts w:ascii="Times New Roman" w:hAnsi="Times New Roman"/>
          <w:sz w:val="24"/>
          <w:szCs w:val="24"/>
        </w:rPr>
      </w:pPr>
      <w:r>
        <w:rPr>
          <w:rFonts w:ascii="Times New Roman" w:hAnsi="Times New Roman"/>
          <w:sz w:val="24"/>
          <w:szCs w:val="24"/>
        </w:rPr>
        <w:t>Муниципальное казенное общеобразовательное учреждение</w:t>
      </w:r>
    </w:p>
    <w:p w:rsidR="00B84A89" w:rsidRDefault="00B84A89" w:rsidP="00B84A89">
      <w:pPr>
        <w:spacing w:after="0"/>
        <w:jc w:val="center"/>
        <w:rPr>
          <w:rFonts w:ascii="Times New Roman" w:hAnsi="Times New Roman"/>
          <w:sz w:val="24"/>
          <w:szCs w:val="24"/>
        </w:rPr>
      </w:pPr>
      <w:proofErr w:type="spellStart"/>
      <w:r>
        <w:rPr>
          <w:rFonts w:ascii="Times New Roman" w:hAnsi="Times New Roman"/>
          <w:sz w:val="24"/>
          <w:szCs w:val="24"/>
        </w:rPr>
        <w:t>Малохабыкская</w:t>
      </w:r>
      <w:proofErr w:type="spellEnd"/>
      <w:r>
        <w:rPr>
          <w:rFonts w:ascii="Times New Roman" w:hAnsi="Times New Roman"/>
          <w:sz w:val="24"/>
          <w:szCs w:val="24"/>
        </w:rPr>
        <w:t xml:space="preserve"> основная общеобразовательная школа</w:t>
      </w:r>
    </w:p>
    <w:p w:rsidR="00B84A89" w:rsidRDefault="00B84A89" w:rsidP="00B84A89">
      <w:pPr>
        <w:spacing w:after="0"/>
        <w:jc w:val="center"/>
        <w:rPr>
          <w:rFonts w:ascii="Times New Roman" w:hAnsi="Times New Roman"/>
          <w:sz w:val="24"/>
          <w:szCs w:val="24"/>
        </w:rPr>
      </w:pPr>
    </w:p>
    <w:p w:rsidR="00B84A89" w:rsidRDefault="00B84A89" w:rsidP="00B84A89">
      <w:pPr>
        <w:spacing w:after="0"/>
        <w:rPr>
          <w:rFonts w:ascii="Times New Roman" w:hAnsi="Times New Roman"/>
          <w:sz w:val="24"/>
          <w:szCs w:val="24"/>
        </w:rPr>
      </w:pPr>
      <w:r>
        <w:rPr>
          <w:rFonts w:ascii="Times New Roman" w:hAnsi="Times New Roman"/>
          <w:sz w:val="24"/>
          <w:szCs w:val="24"/>
        </w:rPr>
        <w:t>РАССМОТРЕНА:                                            СОГЛАСОВАНА:                           УТВЕРЖДАЮ:</w:t>
      </w:r>
    </w:p>
    <w:p w:rsidR="00B84A89" w:rsidRDefault="00B84A89" w:rsidP="00B84A89">
      <w:pPr>
        <w:spacing w:after="0"/>
        <w:rPr>
          <w:rFonts w:ascii="Times New Roman" w:hAnsi="Times New Roman"/>
          <w:sz w:val="24"/>
          <w:szCs w:val="24"/>
        </w:rPr>
      </w:pPr>
      <w:r>
        <w:rPr>
          <w:rFonts w:ascii="Times New Roman" w:hAnsi="Times New Roman"/>
          <w:sz w:val="24"/>
          <w:szCs w:val="24"/>
        </w:rPr>
        <w:t>на заседании педагогического</w:t>
      </w:r>
      <w:proofErr w:type="gramStart"/>
      <w:r>
        <w:rPr>
          <w:rFonts w:ascii="Times New Roman" w:hAnsi="Times New Roman"/>
          <w:sz w:val="24"/>
          <w:szCs w:val="24"/>
        </w:rPr>
        <w:t xml:space="preserve">                 З</w:t>
      </w:r>
      <w:proofErr w:type="gramEnd"/>
      <w:r>
        <w:rPr>
          <w:rFonts w:ascii="Times New Roman" w:hAnsi="Times New Roman"/>
          <w:sz w:val="24"/>
          <w:szCs w:val="24"/>
        </w:rPr>
        <w:t>ам. директора по УВР          Директор школы</w:t>
      </w:r>
    </w:p>
    <w:p w:rsidR="00B84A89" w:rsidRPr="00930A17" w:rsidRDefault="00B84A89" w:rsidP="00B84A89">
      <w:pPr>
        <w:spacing w:after="0"/>
        <w:rPr>
          <w:rFonts w:ascii="Times New Roman" w:hAnsi="Times New Roman"/>
          <w:sz w:val="24"/>
          <w:szCs w:val="24"/>
          <w:lang w:val="en-US"/>
        </w:rPr>
      </w:pPr>
      <w:r>
        <w:rPr>
          <w:rFonts w:ascii="Times New Roman" w:hAnsi="Times New Roman"/>
          <w:sz w:val="24"/>
          <w:szCs w:val="24"/>
        </w:rPr>
        <w:t xml:space="preserve">совета протокол № </w:t>
      </w:r>
      <w:r w:rsidR="00930A17">
        <w:rPr>
          <w:rFonts w:ascii="Times New Roman" w:hAnsi="Times New Roman"/>
          <w:sz w:val="24"/>
          <w:szCs w:val="24"/>
          <w:lang w:val="en-US"/>
        </w:rPr>
        <w:t>___</w:t>
      </w:r>
    </w:p>
    <w:p w:rsidR="00B84A89" w:rsidRDefault="00B84A89" w:rsidP="00B84A89">
      <w:pPr>
        <w:spacing w:after="0"/>
        <w:rPr>
          <w:rFonts w:ascii="Times New Roman" w:hAnsi="Times New Roman"/>
          <w:sz w:val="24"/>
          <w:szCs w:val="24"/>
        </w:rPr>
      </w:pPr>
      <w:r>
        <w:rPr>
          <w:rFonts w:ascii="Times New Roman" w:hAnsi="Times New Roman"/>
          <w:sz w:val="24"/>
          <w:szCs w:val="24"/>
        </w:rPr>
        <w:t xml:space="preserve">   от </w:t>
      </w:r>
      <w:r w:rsidR="00930A17">
        <w:rPr>
          <w:rFonts w:ascii="Times New Roman" w:hAnsi="Times New Roman"/>
          <w:sz w:val="24"/>
          <w:szCs w:val="24"/>
          <w:lang w:val="en-US"/>
        </w:rPr>
        <w:t>_____</w:t>
      </w:r>
      <w:r w:rsidR="00930A17">
        <w:rPr>
          <w:rFonts w:ascii="Times New Roman" w:hAnsi="Times New Roman"/>
          <w:sz w:val="24"/>
          <w:szCs w:val="24"/>
        </w:rPr>
        <w:t>201</w:t>
      </w:r>
      <w:r w:rsidR="00930A17" w:rsidRPr="00930A17">
        <w:rPr>
          <w:rFonts w:ascii="Times New Roman" w:hAnsi="Times New Roman"/>
          <w:sz w:val="24"/>
          <w:szCs w:val="24"/>
        </w:rPr>
        <w:t>6</w:t>
      </w:r>
      <w:r>
        <w:rPr>
          <w:rFonts w:ascii="Times New Roman" w:hAnsi="Times New Roman"/>
          <w:sz w:val="24"/>
          <w:szCs w:val="24"/>
        </w:rPr>
        <w:t>г.                                     _______/Зайцева И.Н.         ______/Филиппова Р.Н.</w:t>
      </w:r>
    </w:p>
    <w:p w:rsidR="00B84A89" w:rsidRDefault="00B84A89" w:rsidP="00B84A89">
      <w:pPr>
        <w:spacing w:after="0"/>
        <w:rPr>
          <w:rFonts w:ascii="Times New Roman" w:hAnsi="Times New Roman"/>
          <w:sz w:val="24"/>
          <w:szCs w:val="24"/>
        </w:rPr>
      </w:pPr>
    </w:p>
    <w:p w:rsidR="00B84A89" w:rsidRDefault="00B84A89" w:rsidP="00B84A89">
      <w:pPr>
        <w:spacing w:after="0"/>
        <w:rPr>
          <w:rFonts w:ascii="Times New Roman" w:hAnsi="Times New Roman"/>
          <w:sz w:val="24"/>
          <w:szCs w:val="24"/>
        </w:rPr>
      </w:pPr>
      <w:r>
        <w:rPr>
          <w:rFonts w:ascii="Times New Roman" w:hAnsi="Times New Roman"/>
          <w:sz w:val="24"/>
          <w:szCs w:val="24"/>
        </w:rPr>
        <w:t xml:space="preserve">                                                                                                     </w:t>
      </w:r>
      <w:r w:rsidR="00577C36">
        <w:rPr>
          <w:rFonts w:ascii="Times New Roman" w:hAnsi="Times New Roman"/>
          <w:sz w:val="24"/>
          <w:szCs w:val="24"/>
        </w:rPr>
        <w:t xml:space="preserve"> </w:t>
      </w:r>
      <w:r w:rsidR="00930A17">
        <w:rPr>
          <w:rFonts w:ascii="Times New Roman" w:hAnsi="Times New Roman"/>
          <w:sz w:val="24"/>
          <w:szCs w:val="24"/>
        </w:rPr>
        <w:t xml:space="preserve">       Приказ № </w:t>
      </w:r>
      <w:r w:rsidR="00930A17">
        <w:rPr>
          <w:rFonts w:ascii="Times New Roman" w:hAnsi="Times New Roman"/>
          <w:sz w:val="24"/>
          <w:szCs w:val="24"/>
          <w:lang w:val="en-US"/>
        </w:rPr>
        <w:t>____</w:t>
      </w:r>
      <w:r w:rsidR="00930A17">
        <w:rPr>
          <w:rFonts w:ascii="Times New Roman" w:hAnsi="Times New Roman"/>
          <w:sz w:val="24"/>
          <w:szCs w:val="24"/>
        </w:rPr>
        <w:t xml:space="preserve"> от </w:t>
      </w:r>
      <w:r w:rsidR="00930A17">
        <w:rPr>
          <w:rFonts w:ascii="Times New Roman" w:hAnsi="Times New Roman"/>
          <w:sz w:val="24"/>
          <w:szCs w:val="24"/>
          <w:lang w:val="en-US"/>
        </w:rPr>
        <w:t>____</w:t>
      </w:r>
      <w:r w:rsidR="00930A17">
        <w:rPr>
          <w:rFonts w:ascii="Times New Roman" w:hAnsi="Times New Roman"/>
          <w:sz w:val="24"/>
          <w:szCs w:val="24"/>
        </w:rPr>
        <w:t>201</w:t>
      </w:r>
      <w:r w:rsidR="00930A17">
        <w:rPr>
          <w:rFonts w:ascii="Times New Roman" w:hAnsi="Times New Roman"/>
          <w:sz w:val="24"/>
          <w:szCs w:val="24"/>
          <w:lang w:val="en-US"/>
        </w:rPr>
        <w:t>6</w:t>
      </w:r>
      <w:r>
        <w:rPr>
          <w:rFonts w:ascii="Times New Roman" w:hAnsi="Times New Roman"/>
          <w:sz w:val="24"/>
          <w:szCs w:val="24"/>
        </w:rPr>
        <w:t>г.</w:t>
      </w:r>
    </w:p>
    <w:p w:rsidR="00B84A89" w:rsidRDefault="00B84A89" w:rsidP="00B84A89">
      <w:pPr>
        <w:rPr>
          <w:rFonts w:ascii="Times New Roman" w:hAnsi="Times New Roman"/>
          <w:sz w:val="24"/>
          <w:szCs w:val="24"/>
        </w:rPr>
      </w:pPr>
    </w:p>
    <w:p w:rsidR="00B84A89" w:rsidRDefault="00B84A89" w:rsidP="00B84A89">
      <w:pPr>
        <w:rPr>
          <w:rFonts w:ascii="Times New Roman" w:hAnsi="Times New Roman"/>
          <w:sz w:val="24"/>
          <w:szCs w:val="24"/>
        </w:rPr>
      </w:pPr>
      <w:r>
        <w:rPr>
          <w:rFonts w:ascii="Times New Roman" w:hAnsi="Times New Roman"/>
          <w:sz w:val="24"/>
          <w:szCs w:val="24"/>
        </w:rPr>
        <w:t xml:space="preserve"> </w:t>
      </w:r>
    </w:p>
    <w:p w:rsidR="00B84A89" w:rsidRDefault="00B84A89" w:rsidP="00B84A89">
      <w:pPr>
        <w:rPr>
          <w:rFonts w:ascii="Times New Roman" w:hAnsi="Times New Roman"/>
          <w:sz w:val="24"/>
          <w:szCs w:val="24"/>
        </w:rPr>
      </w:pPr>
    </w:p>
    <w:p w:rsidR="00B84A89" w:rsidRDefault="00B84A89" w:rsidP="00B84A89">
      <w:pPr>
        <w:rPr>
          <w:rFonts w:ascii="Times New Roman" w:hAnsi="Times New Roman"/>
          <w:sz w:val="24"/>
          <w:szCs w:val="24"/>
        </w:rPr>
      </w:pPr>
      <w:r>
        <w:rPr>
          <w:rFonts w:ascii="Times New Roman" w:hAnsi="Times New Roman"/>
          <w:sz w:val="24"/>
          <w:szCs w:val="24"/>
        </w:rPr>
        <w:t xml:space="preserve"> </w:t>
      </w:r>
    </w:p>
    <w:p w:rsidR="00B84A89" w:rsidRDefault="00B84A89" w:rsidP="00B84A89">
      <w:pPr>
        <w:rPr>
          <w:rFonts w:ascii="Times New Roman" w:hAnsi="Times New Roman"/>
          <w:b/>
          <w:sz w:val="24"/>
          <w:szCs w:val="24"/>
        </w:rPr>
      </w:pPr>
    </w:p>
    <w:p w:rsidR="00B84A89" w:rsidRDefault="00B84A89" w:rsidP="00B84A89">
      <w:pPr>
        <w:jc w:val="center"/>
        <w:rPr>
          <w:rFonts w:ascii="Times New Roman" w:hAnsi="Times New Roman"/>
          <w:b/>
          <w:sz w:val="24"/>
          <w:szCs w:val="24"/>
        </w:rPr>
      </w:pPr>
      <w:r>
        <w:rPr>
          <w:rFonts w:ascii="Times New Roman" w:hAnsi="Times New Roman"/>
          <w:b/>
          <w:sz w:val="24"/>
          <w:szCs w:val="24"/>
        </w:rPr>
        <w:t xml:space="preserve">РАБОЧАЯ ПРОГРАММА </w:t>
      </w:r>
    </w:p>
    <w:p w:rsidR="00B84A89" w:rsidRDefault="00B84A89" w:rsidP="00B84A89">
      <w:pPr>
        <w:jc w:val="center"/>
        <w:rPr>
          <w:rFonts w:ascii="Times New Roman" w:hAnsi="Times New Roman"/>
          <w:sz w:val="24"/>
          <w:szCs w:val="24"/>
        </w:rPr>
      </w:pPr>
      <w:r>
        <w:rPr>
          <w:rFonts w:ascii="Times New Roman" w:hAnsi="Times New Roman"/>
          <w:sz w:val="24"/>
          <w:szCs w:val="24"/>
        </w:rPr>
        <w:t>на</w:t>
      </w:r>
      <w:r>
        <w:rPr>
          <w:rFonts w:ascii="Times New Roman" w:hAnsi="Times New Roman"/>
          <w:b/>
          <w:sz w:val="24"/>
          <w:szCs w:val="24"/>
        </w:rPr>
        <w:t xml:space="preserve"> </w:t>
      </w:r>
      <w:r w:rsidR="00930A17">
        <w:rPr>
          <w:rFonts w:ascii="Times New Roman" w:hAnsi="Times New Roman"/>
          <w:sz w:val="24"/>
          <w:szCs w:val="24"/>
        </w:rPr>
        <w:t>201</w:t>
      </w:r>
      <w:r w:rsidR="00930A17">
        <w:rPr>
          <w:rFonts w:ascii="Times New Roman" w:hAnsi="Times New Roman"/>
          <w:sz w:val="24"/>
          <w:szCs w:val="24"/>
          <w:lang w:val="en-US"/>
        </w:rPr>
        <w:t>6</w:t>
      </w:r>
      <w:r w:rsidR="00930A17">
        <w:rPr>
          <w:rFonts w:ascii="Times New Roman" w:hAnsi="Times New Roman"/>
          <w:sz w:val="24"/>
          <w:szCs w:val="24"/>
        </w:rPr>
        <w:t xml:space="preserve"> - 201</w:t>
      </w:r>
      <w:r w:rsidR="00930A17">
        <w:rPr>
          <w:rFonts w:ascii="Times New Roman" w:hAnsi="Times New Roman"/>
          <w:sz w:val="24"/>
          <w:szCs w:val="24"/>
          <w:lang w:val="en-US"/>
        </w:rPr>
        <w:t>7</w:t>
      </w:r>
      <w:r>
        <w:rPr>
          <w:rFonts w:ascii="Times New Roman" w:hAnsi="Times New Roman"/>
          <w:sz w:val="24"/>
          <w:szCs w:val="24"/>
        </w:rPr>
        <w:t xml:space="preserve">  учебный год</w:t>
      </w:r>
    </w:p>
    <w:p w:rsidR="00B84A89" w:rsidRDefault="00B84A89" w:rsidP="00B84A89">
      <w:pPr>
        <w:jc w:val="center"/>
        <w:rPr>
          <w:rFonts w:ascii="Times New Roman" w:hAnsi="Times New Roman"/>
          <w:b/>
          <w:sz w:val="24"/>
          <w:szCs w:val="24"/>
        </w:rPr>
      </w:pPr>
    </w:p>
    <w:p w:rsidR="00B84A89" w:rsidRDefault="00B84A89" w:rsidP="00B84A89">
      <w:pPr>
        <w:jc w:val="center"/>
        <w:rPr>
          <w:rFonts w:ascii="Times New Roman" w:hAnsi="Times New Roman"/>
          <w:b/>
          <w:sz w:val="24"/>
          <w:szCs w:val="24"/>
        </w:rPr>
      </w:pPr>
    </w:p>
    <w:p w:rsidR="00B84A89" w:rsidRPr="00B84A89" w:rsidRDefault="00B84A89" w:rsidP="00B84A89">
      <w:pPr>
        <w:rPr>
          <w:rFonts w:ascii="Times New Roman" w:hAnsi="Times New Roman"/>
          <w:b/>
          <w:sz w:val="24"/>
          <w:szCs w:val="24"/>
        </w:rPr>
      </w:pPr>
      <w:r>
        <w:rPr>
          <w:rFonts w:ascii="Times New Roman" w:hAnsi="Times New Roman"/>
          <w:b/>
          <w:sz w:val="24"/>
          <w:szCs w:val="24"/>
        </w:rPr>
        <w:t xml:space="preserve">Предмет: </w:t>
      </w:r>
      <w:r w:rsidR="002F1E16">
        <w:rPr>
          <w:rFonts w:ascii="Times New Roman" w:hAnsi="Times New Roman"/>
          <w:b/>
          <w:sz w:val="24"/>
          <w:szCs w:val="24"/>
        </w:rPr>
        <w:t xml:space="preserve">  музыка</w:t>
      </w:r>
    </w:p>
    <w:p w:rsidR="00B84A89" w:rsidRPr="00B84A89" w:rsidRDefault="00B84A89" w:rsidP="00B84A89">
      <w:pPr>
        <w:rPr>
          <w:rFonts w:ascii="Times New Roman" w:hAnsi="Times New Roman"/>
          <w:b/>
          <w:sz w:val="24"/>
          <w:szCs w:val="24"/>
        </w:rPr>
      </w:pPr>
      <w:r w:rsidRPr="00B84A89">
        <w:rPr>
          <w:rFonts w:ascii="Times New Roman" w:hAnsi="Times New Roman"/>
          <w:b/>
          <w:sz w:val="24"/>
          <w:szCs w:val="24"/>
        </w:rPr>
        <w:t>Класс:7</w:t>
      </w:r>
    </w:p>
    <w:p w:rsidR="00B84A89" w:rsidRPr="00B84A89" w:rsidRDefault="00B84A89" w:rsidP="00B84A89">
      <w:pPr>
        <w:rPr>
          <w:rFonts w:ascii="Times New Roman" w:hAnsi="Times New Roman"/>
          <w:b/>
          <w:sz w:val="24"/>
          <w:szCs w:val="24"/>
        </w:rPr>
      </w:pPr>
      <w:r w:rsidRPr="00B84A89">
        <w:rPr>
          <w:rFonts w:ascii="Times New Roman" w:hAnsi="Times New Roman"/>
          <w:b/>
          <w:sz w:val="24"/>
          <w:szCs w:val="24"/>
        </w:rPr>
        <w:t>Учитель: Воронова  Юлия Александровна</w:t>
      </w:r>
    </w:p>
    <w:p w:rsidR="00B84A89" w:rsidRDefault="00B84A89" w:rsidP="00B84A89">
      <w:pPr>
        <w:rPr>
          <w:rFonts w:ascii="Times New Roman" w:hAnsi="Times New Roman"/>
          <w:b/>
          <w:sz w:val="24"/>
          <w:szCs w:val="24"/>
        </w:rPr>
      </w:pPr>
      <w:r>
        <w:rPr>
          <w:rFonts w:ascii="Times New Roman" w:hAnsi="Times New Roman"/>
          <w:b/>
          <w:sz w:val="24"/>
          <w:szCs w:val="24"/>
        </w:rPr>
        <w:t>Категория: 1</w:t>
      </w:r>
    </w:p>
    <w:p w:rsidR="00B84A89" w:rsidRDefault="00B84A89" w:rsidP="00B84A89">
      <w:pPr>
        <w:jc w:val="center"/>
        <w:rPr>
          <w:rFonts w:ascii="Times New Roman" w:hAnsi="Times New Roman"/>
          <w:b/>
          <w:sz w:val="24"/>
          <w:szCs w:val="24"/>
        </w:rPr>
      </w:pPr>
    </w:p>
    <w:p w:rsidR="00B84A89" w:rsidRDefault="00B84A89" w:rsidP="00B84A89">
      <w:pPr>
        <w:rPr>
          <w:rFonts w:ascii="Times New Roman" w:hAnsi="Times New Roman"/>
          <w:sz w:val="24"/>
          <w:szCs w:val="24"/>
        </w:rPr>
      </w:pPr>
    </w:p>
    <w:p w:rsidR="00B84A89" w:rsidRDefault="00B84A89" w:rsidP="00B84A89">
      <w:pPr>
        <w:rPr>
          <w:rFonts w:ascii="Times New Roman" w:hAnsi="Times New Roman"/>
          <w:sz w:val="24"/>
          <w:szCs w:val="24"/>
        </w:rPr>
      </w:pPr>
    </w:p>
    <w:p w:rsidR="00B84A89" w:rsidRDefault="00B84A89" w:rsidP="00B84A89">
      <w:pPr>
        <w:rPr>
          <w:rFonts w:ascii="Times New Roman" w:hAnsi="Times New Roman"/>
          <w:sz w:val="24"/>
          <w:szCs w:val="24"/>
        </w:rPr>
      </w:pPr>
    </w:p>
    <w:p w:rsidR="00B84A89" w:rsidRDefault="00B84A89" w:rsidP="00B84A89">
      <w:pPr>
        <w:rPr>
          <w:rFonts w:ascii="Times New Roman" w:hAnsi="Times New Roman"/>
          <w:sz w:val="24"/>
          <w:szCs w:val="24"/>
        </w:rPr>
      </w:pPr>
    </w:p>
    <w:p w:rsidR="00B84A89" w:rsidRDefault="00B84A89" w:rsidP="00B84A89">
      <w:pPr>
        <w:rPr>
          <w:rFonts w:ascii="Times New Roman" w:hAnsi="Times New Roman"/>
          <w:sz w:val="24"/>
          <w:szCs w:val="24"/>
        </w:rPr>
      </w:pPr>
    </w:p>
    <w:p w:rsidR="00B84A89" w:rsidRDefault="00B84A89" w:rsidP="00B84A89">
      <w:pPr>
        <w:jc w:val="center"/>
        <w:rPr>
          <w:rFonts w:ascii="Times New Roman" w:hAnsi="Times New Roman"/>
          <w:sz w:val="24"/>
          <w:szCs w:val="24"/>
        </w:rPr>
      </w:pPr>
    </w:p>
    <w:p w:rsidR="00B84A89" w:rsidRDefault="00B84A89" w:rsidP="00B84A89">
      <w:pPr>
        <w:jc w:val="center"/>
        <w:rPr>
          <w:rFonts w:ascii="Times New Roman" w:hAnsi="Times New Roman"/>
          <w:sz w:val="24"/>
          <w:szCs w:val="24"/>
        </w:rPr>
      </w:pPr>
    </w:p>
    <w:p w:rsidR="00B84A89" w:rsidRDefault="00B84A89" w:rsidP="00B84A89">
      <w:pPr>
        <w:jc w:val="center"/>
        <w:rPr>
          <w:rFonts w:ascii="Times New Roman" w:hAnsi="Times New Roman"/>
          <w:sz w:val="24"/>
          <w:szCs w:val="24"/>
        </w:rPr>
      </w:pPr>
    </w:p>
    <w:p w:rsidR="00B84A89" w:rsidRDefault="00930A17" w:rsidP="00B84A89">
      <w:pPr>
        <w:jc w:val="center"/>
        <w:rPr>
          <w:rFonts w:ascii="Calibri" w:hAnsi="Calibri"/>
        </w:rPr>
      </w:pPr>
      <w:proofErr w:type="spellStart"/>
      <w:r>
        <w:rPr>
          <w:rFonts w:ascii="Times New Roman" w:hAnsi="Times New Roman"/>
          <w:sz w:val="24"/>
          <w:szCs w:val="24"/>
        </w:rPr>
        <w:t>д</w:t>
      </w:r>
      <w:proofErr w:type="gramStart"/>
      <w:r>
        <w:rPr>
          <w:rFonts w:ascii="Times New Roman" w:hAnsi="Times New Roman"/>
          <w:sz w:val="24"/>
          <w:szCs w:val="24"/>
        </w:rPr>
        <w:t>.М</w:t>
      </w:r>
      <w:proofErr w:type="gramEnd"/>
      <w:r>
        <w:rPr>
          <w:rFonts w:ascii="Times New Roman" w:hAnsi="Times New Roman"/>
          <w:sz w:val="24"/>
          <w:szCs w:val="24"/>
        </w:rPr>
        <w:t>алый</w:t>
      </w:r>
      <w:proofErr w:type="spellEnd"/>
      <w:r>
        <w:rPr>
          <w:rFonts w:ascii="Times New Roman" w:hAnsi="Times New Roman"/>
          <w:sz w:val="24"/>
          <w:szCs w:val="24"/>
        </w:rPr>
        <w:t xml:space="preserve"> </w:t>
      </w:r>
      <w:proofErr w:type="spellStart"/>
      <w:r>
        <w:rPr>
          <w:rFonts w:ascii="Times New Roman" w:hAnsi="Times New Roman"/>
          <w:sz w:val="24"/>
          <w:szCs w:val="24"/>
        </w:rPr>
        <w:t>Хабык</w:t>
      </w:r>
      <w:proofErr w:type="spellEnd"/>
      <w:r>
        <w:rPr>
          <w:rFonts w:ascii="Times New Roman" w:hAnsi="Times New Roman"/>
          <w:sz w:val="24"/>
          <w:szCs w:val="24"/>
        </w:rPr>
        <w:t>, 201</w:t>
      </w:r>
      <w:r>
        <w:rPr>
          <w:rFonts w:ascii="Times New Roman" w:hAnsi="Times New Roman"/>
          <w:sz w:val="24"/>
          <w:szCs w:val="24"/>
          <w:lang w:val="en-US"/>
        </w:rPr>
        <w:t>6</w:t>
      </w:r>
      <w:bookmarkStart w:id="0" w:name="_GoBack"/>
      <w:bookmarkEnd w:id="0"/>
      <w:r w:rsidR="00B84A89">
        <w:rPr>
          <w:rFonts w:ascii="Times New Roman" w:hAnsi="Times New Roman"/>
          <w:sz w:val="24"/>
          <w:szCs w:val="24"/>
        </w:rPr>
        <w:t>.</w:t>
      </w:r>
    </w:p>
    <w:p w:rsidR="00E3657E" w:rsidRPr="00C92006" w:rsidRDefault="00E3657E" w:rsidP="00C92006">
      <w:pPr>
        <w:pStyle w:val="a6"/>
        <w:jc w:val="center"/>
        <w:rPr>
          <w:rFonts w:ascii="Times New Roman" w:hAnsi="Times New Roman" w:cs="Times New Roman"/>
          <w:b/>
          <w:sz w:val="28"/>
          <w:szCs w:val="28"/>
        </w:rPr>
      </w:pPr>
      <w:r w:rsidRPr="00C92006">
        <w:rPr>
          <w:rFonts w:ascii="Times New Roman" w:hAnsi="Times New Roman" w:cs="Times New Roman"/>
          <w:b/>
          <w:sz w:val="28"/>
          <w:szCs w:val="28"/>
        </w:rPr>
        <w:lastRenderedPageBreak/>
        <w:t>Пояснительная записка</w:t>
      </w:r>
    </w:p>
    <w:p w:rsidR="001300A6" w:rsidRPr="001300A6" w:rsidRDefault="00E3657E" w:rsidP="001300A6">
      <w:pPr>
        <w:pStyle w:val="a6"/>
        <w:rPr>
          <w:rFonts w:ascii="Times New Roman" w:hAnsi="Times New Roman" w:cs="Times New Roman"/>
          <w:sz w:val="24"/>
          <w:szCs w:val="24"/>
        </w:rPr>
      </w:pPr>
      <w:r w:rsidRPr="00BA464E">
        <w:tab/>
      </w:r>
      <w:r w:rsidR="001300A6" w:rsidRPr="001300A6">
        <w:rPr>
          <w:rFonts w:ascii="Times New Roman" w:hAnsi="Times New Roman" w:cs="Times New Roman"/>
          <w:sz w:val="24"/>
          <w:szCs w:val="24"/>
        </w:rPr>
        <w:t xml:space="preserve">Программа по предмету «Музыка» для 5 класса  общеобразовательных учреждений составлена в соответствии с </w:t>
      </w:r>
      <w:r w:rsidR="001300A6" w:rsidRPr="001300A6">
        <w:rPr>
          <w:rStyle w:val="a3"/>
          <w:rFonts w:ascii="Times New Roman" w:hAnsi="Times New Roman" w:cs="Times New Roman"/>
          <w:i w:val="0"/>
          <w:iCs w:val="0"/>
          <w:sz w:val="24"/>
          <w:szCs w:val="24"/>
        </w:rPr>
        <w:t>авторской программой основного общего образования по музыке</w:t>
      </w:r>
      <w:r w:rsidR="001300A6" w:rsidRPr="001300A6">
        <w:rPr>
          <w:rFonts w:ascii="Times New Roman" w:hAnsi="Times New Roman" w:cs="Times New Roman"/>
          <w:sz w:val="24"/>
          <w:szCs w:val="24"/>
        </w:rPr>
        <w:t xml:space="preserve"> 5- 7 классы авторов Г.П. Сергеевой, Е.Д. Критской, И.Э. </w:t>
      </w:r>
      <w:proofErr w:type="spellStart"/>
      <w:r w:rsidR="001300A6" w:rsidRPr="001300A6">
        <w:rPr>
          <w:rFonts w:ascii="Times New Roman" w:hAnsi="Times New Roman" w:cs="Times New Roman"/>
          <w:sz w:val="24"/>
          <w:szCs w:val="24"/>
        </w:rPr>
        <w:t>Кашековой</w:t>
      </w:r>
      <w:proofErr w:type="spellEnd"/>
      <w:r w:rsidR="001300A6" w:rsidRPr="001300A6">
        <w:rPr>
          <w:rFonts w:ascii="Times New Roman" w:hAnsi="Times New Roman" w:cs="Times New Roman"/>
          <w:sz w:val="24"/>
          <w:szCs w:val="24"/>
        </w:rPr>
        <w:t xml:space="preserve">, М., </w:t>
      </w:r>
    </w:p>
    <w:p w:rsidR="001300A6" w:rsidRPr="001300A6" w:rsidRDefault="001300A6" w:rsidP="001300A6">
      <w:pPr>
        <w:pStyle w:val="a6"/>
        <w:rPr>
          <w:rFonts w:ascii="Times New Roman" w:hAnsi="Times New Roman" w:cs="Times New Roman"/>
          <w:sz w:val="24"/>
          <w:szCs w:val="24"/>
        </w:rPr>
      </w:pPr>
      <w:r w:rsidRPr="001300A6">
        <w:rPr>
          <w:rStyle w:val="a3"/>
          <w:rFonts w:ascii="Times New Roman" w:hAnsi="Times New Roman" w:cs="Times New Roman"/>
          <w:i w:val="0"/>
          <w:iCs w:val="0"/>
          <w:sz w:val="24"/>
          <w:szCs w:val="24"/>
        </w:rPr>
        <w:t xml:space="preserve">Примерной программы общего образования по музыке; </w:t>
      </w:r>
      <w:r w:rsidRPr="001300A6">
        <w:rPr>
          <w:rFonts w:ascii="Times New Roman" w:hAnsi="Times New Roman" w:cs="Times New Roman"/>
          <w:sz w:val="24"/>
          <w:szCs w:val="24"/>
        </w:rPr>
        <w:t>Положения о рабочей программе в МКОУ Малохабыкской ООШ</w:t>
      </w:r>
      <w:r w:rsidRPr="001300A6">
        <w:rPr>
          <w:rStyle w:val="a3"/>
          <w:rFonts w:ascii="Times New Roman" w:hAnsi="Times New Roman" w:cs="Times New Roman"/>
          <w:i w:val="0"/>
          <w:iCs w:val="0"/>
          <w:sz w:val="24"/>
          <w:szCs w:val="24"/>
        </w:rPr>
        <w:t>.</w:t>
      </w:r>
    </w:p>
    <w:p w:rsidR="00351589" w:rsidRPr="006C565D" w:rsidRDefault="00351589" w:rsidP="001300A6">
      <w:pPr>
        <w:pStyle w:val="a6"/>
        <w:rPr>
          <w:rFonts w:ascii="Times New Roman" w:hAnsi="Times New Roman" w:cs="Times New Roman"/>
          <w:sz w:val="24"/>
          <w:szCs w:val="24"/>
        </w:rPr>
      </w:pPr>
      <w:r w:rsidRPr="006C565D">
        <w:rPr>
          <w:rFonts w:ascii="Times New Roman" w:hAnsi="Times New Roman" w:cs="Times New Roman"/>
          <w:sz w:val="24"/>
          <w:szCs w:val="24"/>
        </w:rPr>
        <w:t>Методическое обеспечение соответствует авторской программе.</w:t>
      </w:r>
    </w:p>
    <w:p w:rsidR="00351589" w:rsidRDefault="00351589" w:rsidP="00351589">
      <w:pPr>
        <w:pStyle w:val="a6"/>
        <w:rPr>
          <w:rFonts w:ascii="Times New Roman" w:hAnsi="Times New Roman" w:cs="Times New Roman"/>
          <w:sz w:val="24"/>
          <w:szCs w:val="24"/>
        </w:rPr>
      </w:pPr>
      <w:r>
        <w:rPr>
          <w:rFonts w:ascii="Times New Roman" w:hAnsi="Times New Roman" w:cs="Times New Roman"/>
          <w:sz w:val="24"/>
          <w:szCs w:val="24"/>
        </w:rPr>
        <w:t xml:space="preserve">Содержание обучения ориентировано на стратегию целенаправленной организации и планомерного формирования музыкальной учебной деятельности. </w:t>
      </w:r>
      <w:proofErr w:type="gramStart"/>
      <w:r>
        <w:rPr>
          <w:rFonts w:ascii="Times New Roman" w:hAnsi="Times New Roman" w:cs="Times New Roman"/>
          <w:sz w:val="24"/>
          <w:szCs w:val="24"/>
        </w:rPr>
        <w:t>Способствующей</w:t>
      </w:r>
      <w:proofErr w:type="gramEnd"/>
      <w:r>
        <w:rPr>
          <w:rFonts w:ascii="Times New Roman" w:hAnsi="Times New Roman" w:cs="Times New Roman"/>
          <w:sz w:val="24"/>
          <w:szCs w:val="24"/>
        </w:rPr>
        <w:t xml:space="preserve"> личностному, коммуникативному, познавательному и социальному развитию школьника.</w:t>
      </w:r>
    </w:p>
    <w:p w:rsidR="00C52D65" w:rsidRPr="00C52D65" w:rsidRDefault="00C52D65" w:rsidP="00351589">
      <w:pPr>
        <w:pStyle w:val="a6"/>
        <w:rPr>
          <w:rFonts w:ascii="Times New Roman" w:hAnsi="Times New Roman" w:cs="Times New Roman"/>
          <w:b/>
          <w:i/>
          <w:sz w:val="24"/>
          <w:szCs w:val="24"/>
        </w:rPr>
      </w:pPr>
      <w:r w:rsidRPr="00C52D65">
        <w:rPr>
          <w:rFonts w:ascii="Times New Roman" w:hAnsi="Times New Roman" w:cs="Times New Roman"/>
          <w:sz w:val="24"/>
          <w:szCs w:val="24"/>
        </w:rPr>
        <w:t>Согласно рабочей программе на  изучение музык</w:t>
      </w:r>
      <w:r w:rsidR="004328D0">
        <w:rPr>
          <w:rFonts w:ascii="Times New Roman" w:hAnsi="Times New Roman" w:cs="Times New Roman"/>
          <w:sz w:val="24"/>
          <w:szCs w:val="24"/>
        </w:rPr>
        <w:t>и в 7 классе отводится  34 часа</w:t>
      </w:r>
      <w:r w:rsidRPr="00C52D65">
        <w:rPr>
          <w:rFonts w:ascii="Times New Roman" w:hAnsi="Times New Roman" w:cs="Times New Roman"/>
          <w:sz w:val="24"/>
          <w:szCs w:val="24"/>
        </w:rPr>
        <w:t xml:space="preserve"> (1 час в неделю).</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b/>
          <w:sz w:val="24"/>
          <w:szCs w:val="24"/>
        </w:rPr>
        <w:t>Цель программы</w:t>
      </w:r>
      <w:r w:rsidRPr="00C52D65">
        <w:rPr>
          <w:rFonts w:ascii="Times New Roman" w:hAnsi="Times New Roman" w:cs="Times New Roman"/>
          <w:sz w:val="24"/>
          <w:szCs w:val="24"/>
        </w:rPr>
        <w:t xml:space="preserve"> - развитие музыкальной культуры школьников как неотъемлемой части их духовной культуры.</w:t>
      </w:r>
    </w:p>
    <w:p w:rsidR="00C52D65" w:rsidRPr="00C52D65" w:rsidRDefault="00C52D65" w:rsidP="00C52D65">
      <w:pPr>
        <w:pStyle w:val="a6"/>
        <w:rPr>
          <w:rFonts w:ascii="Times New Roman" w:hAnsi="Times New Roman" w:cs="Times New Roman"/>
          <w:b/>
          <w:sz w:val="24"/>
          <w:szCs w:val="24"/>
        </w:rPr>
      </w:pPr>
      <w:r w:rsidRPr="00C52D65">
        <w:rPr>
          <w:rFonts w:ascii="Times New Roman" w:hAnsi="Times New Roman" w:cs="Times New Roman"/>
          <w:sz w:val="24"/>
          <w:szCs w:val="24"/>
        </w:rPr>
        <w:tab/>
        <w:t xml:space="preserve">В качестве </w:t>
      </w:r>
      <w:proofErr w:type="gramStart"/>
      <w:r w:rsidRPr="00C52D65">
        <w:rPr>
          <w:rFonts w:ascii="Times New Roman" w:hAnsi="Times New Roman" w:cs="Times New Roman"/>
          <w:sz w:val="24"/>
          <w:szCs w:val="24"/>
        </w:rPr>
        <w:t>приоритетных</w:t>
      </w:r>
      <w:proofErr w:type="gramEnd"/>
      <w:r w:rsidRPr="00C52D65">
        <w:rPr>
          <w:rFonts w:ascii="Times New Roman" w:hAnsi="Times New Roman" w:cs="Times New Roman"/>
          <w:sz w:val="24"/>
          <w:szCs w:val="24"/>
        </w:rPr>
        <w:t xml:space="preserve"> в данной программе выдвигаются следующие </w:t>
      </w:r>
      <w:r w:rsidRPr="00C52D65">
        <w:rPr>
          <w:rFonts w:ascii="Times New Roman" w:hAnsi="Times New Roman" w:cs="Times New Roman"/>
          <w:b/>
          <w:sz w:val="24"/>
          <w:szCs w:val="24"/>
        </w:rPr>
        <w:t>задачи</w:t>
      </w:r>
      <w:r w:rsidRPr="00C52D65">
        <w:rPr>
          <w:rFonts w:ascii="Times New Roman" w:hAnsi="Times New Roman" w:cs="Times New Roman"/>
          <w:sz w:val="24"/>
          <w:szCs w:val="24"/>
        </w:rPr>
        <w:t xml:space="preserve"> и </w:t>
      </w:r>
      <w:r w:rsidRPr="00C52D65">
        <w:rPr>
          <w:rFonts w:ascii="Times New Roman" w:hAnsi="Times New Roman" w:cs="Times New Roman"/>
          <w:b/>
          <w:sz w:val="24"/>
          <w:szCs w:val="24"/>
        </w:rPr>
        <w:t>направления:</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Приобщение к музыке как эмоциональному, нравственно-эстетическому феномену, осознание через музыку жизненных явлений, овладение культурой отношения к миру, запечатленного в произведениях искусства, раскрывающих духовный опыт поколений;</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Воспитание потребности в общении с музыкальным искусством своего народа и разных народов мира, классическим и современным наследием; эмоционально-ценностного, заинтересованного отношения к искусству, стремления к музыкальному самообразованию;</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 xml:space="preserve">Развитие общей музыкальности и эмоциональности, </w:t>
      </w:r>
      <w:proofErr w:type="spellStart"/>
      <w:r w:rsidRPr="00C52D65">
        <w:rPr>
          <w:rFonts w:ascii="Times New Roman" w:hAnsi="Times New Roman" w:cs="Times New Roman"/>
          <w:sz w:val="24"/>
          <w:szCs w:val="24"/>
        </w:rPr>
        <w:t>эмпатии</w:t>
      </w:r>
      <w:proofErr w:type="spellEnd"/>
      <w:r w:rsidRPr="00C52D65">
        <w:rPr>
          <w:rFonts w:ascii="Times New Roman" w:hAnsi="Times New Roman" w:cs="Times New Roman"/>
          <w:sz w:val="24"/>
          <w:szCs w:val="24"/>
        </w:rPr>
        <w:t xml:space="preserve"> и восприимчивости, интеллектуальной сферы и творческого потенциала, художественного вкуса, общих музыкальных способностей;</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Освоение жанрового и стилевого многообразия музыкального искусства, специфики его выразительных средств и музыкального языка, интонационно-образной природы и взаимосвязи с различными видами искусства и жизнью;</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 xml:space="preserve">Овладение художественно-практическими умениями и навыками в разнообразных видах музыкально-творческой деятельности (слушании музыки и пении, инструментальном </w:t>
      </w:r>
      <w:proofErr w:type="spellStart"/>
      <w:r w:rsidRPr="00C52D65">
        <w:rPr>
          <w:rFonts w:ascii="Times New Roman" w:hAnsi="Times New Roman" w:cs="Times New Roman"/>
          <w:sz w:val="24"/>
          <w:szCs w:val="24"/>
        </w:rPr>
        <w:t>музицировании</w:t>
      </w:r>
      <w:proofErr w:type="spellEnd"/>
      <w:r w:rsidRPr="00C52D65">
        <w:rPr>
          <w:rFonts w:ascii="Times New Roman" w:hAnsi="Times New Roman" w:cs="Times New Roman"/>
          <w:sz w:val="24"/>
          <w:szCs w:val="24"/>
        </w:rPr>
        <w:t xml:space="preserve"> и музыкально-пластическом движении, импровизации, драматизации музыкальных произведений, музыкально-творческой практике с применением информационно-коммуникативных технологий).</w:t>
      </w:r>
    </w:p>
    <w:p w:rsidR="00C52D65" w:rsidRPr="00C52D65" w:rsidRDefault="00C52D65" w:rsidP="00C52D65">
      <w:pPr>
        <w:pStyle w:val="a6"/>
        <w:rPr>
          <w:rFonts w:ascii="Times New Roman" w:hAnsi="Times New Roman" w:cs="Times New Roman"/>
          <w:sz w:val="24"/>
          <w:szCs w:val="24"/>
        </w:rPr>
      </w:pPr>
    </w:p>
    <w:p w:rsidR="00C52D65" w:rsidRPr="00C52D65" w:rsidRDefault="00C52D65" w:rsidP="00C52D65">
      <w:pPr>
        <w:pStyle w:val="a6"/>
        <w:rPr>
          <w:rFonts w:ascii="Times New Roman" w:hAnsi="Times New Roman" w:cs="Times New Roman"/>
          <w:b/>
          <w:sz w:val="24"/>
          <w:szCs w:val="24"/>
        </w:rPr>
      </w:pPr>
      <w:r w:rsidRPr="00C52D65">
        <w:rPr>
          <w:rFonts w:ascii="Times New Roman" w:hAnsi="Times New Roman" w:cs="Times New Roman"/>
          <w:sz w:val="24"/>
          <w:szCs w:val="24"/>
        </w:rPr>
        <w:t xml:space="preserve">Цели общего музыкального образования осуществляются через систему ключевых </w:t>
      </w:r>
      <w:r w:rsidRPr="00C52D65">
        <w:rPr>
          <w:rFonts w:ascii="Times New Roman" w:hAnsi="Times New Roman" w:cs="Times New Roman"/>
          <w:b/>
          <w:sz w:val="24"/>
          <w:szCs w:val="24"/>
        </w:rPr>
        <w:t>задач:</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 xml:space="preserve">личностное развитие ребенка: </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реализация творческого потенциала;</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готовность открыто выражать свое отношение к искусству;</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формирование ценностно-смысловых ориентаций и духовно-нравственных оснований;</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становление самосознания, позитивной самооценки и самоуважения, жизненного оптимизма.</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познавательное и социальное развитие ребенка:</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приобщение к шедеврам мировой музыкальной культуры;</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формирование целостной художественной картины мира;</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воспитание патриотических убеждений, толерантности жизни в поликультурном обществе;</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 xml:space="preserve">активизация творческого, символического, логического мышления, продуктивного воображения, </w:t>
      </w:r>
      <w:proofErr w:type="gramStart"/>
      <w:r w:rsidRPr="00C52D65">
        <w:rPr>
          <w:rFonts w:ascii="Times New Roman" w:hAnsi="Times New Roman" w:cs="Times New Roman"/>
          <w:sz w:val="24"/>
          <w:szCs w:val="24"/>
        </w:rPr>
        <w:t>произвольных</w:t>
      </w:r>
      <w:proofErr w:type="gramEnd"/>
      <w:r w:rsidRPr="00C52D65">
        <w:rPr>
          <w:rFonts w:ascii="Times New Roman" w:hAnsi="Times New Roman" w:cs="Times New Roman"/>
          <w:sz w:val="24"/>
          <w:szCs w:val="24"/>
        </w:rPr>
        <w:t xml:space="preserve"> памяти и внимания, рефлексии.</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Коммуникативное развитие ребенка:</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 xml:space="preserve">Формирование </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умения слушать;</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умения вести диалог;</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умения встать на позицию другого человека;</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умения участвовать в обсуждении значимых для человека явлений жизни и искусства;</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t>умения продуктивно сотрудничать со сверстниками и взрослыми.</w:t>
      </w:r>
    </w:p>
    <w:p w:rsidR="00C52D65" w:rsidRPr="00C52D65" w:rsidRDefault="00C52D65" w:rsidP="00C52D65">
      <w:pPr>
        <w:pStyle w:val="a6"/>
        <w:rPr>
          <w:rFonts w:ascii="Times New Roman" w:hAnsi="Times New Roman" w:cs="Times New Roman"/>
          <w:color w:val="FF0000"/>
          <w:sz w:val="24"/>
          <w:szCs w:val="24"/>
        </w:rPr>
      </w:pP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sz w:val="24"/>
          <w:szCs w:val="24"/>
        </w:rPr>
        <w:lastRenderedPageBreak/>
        <w:tab/>
        <w:t xml:space="preserve">Основными </w:t>
      </w:r>
      <w:r w:rsidRPr="00C52D65">
        <w:rPr>
          <w:rFonts w:ascii="Times New Roman" w:hAnsi="Times New Roman" w:cs="Times New Roman"/>
          <w:b/>
          <w:sz w:val="24"/>
          <w:szCs w:val="24"/>
        </w:rPr>
        <w:t>видами учебной деятельности</w:t>
      </w:r>
      <w:r w:rsidRPr="00C52D65">
        <w:rPr>
          <w:rFonts w:ascii="Times New Roman" w:hAnsi="Times New Roman" w:cs="Times New Roman"/>
          <w:sz w:val="24"/>
          <w:szCs w:val="24"/>
        </w:rPr>
        <w:t xml:space="preserve"> школьников для реализации поставленных задач </w:t>
      </w:r>
      <w:r w:rsidRPr="00C52D65">
        <w:rPr>
          <w:rFonts w:ascii="Times New Roman" w:hAnsi="Times New Roman" w:cs="Times New Roman"/>
          <w:sz w:val="24"/>
          <w:szCs w:val="24"/>
        </w:rPr>
        <w:tab/>
        <w:t>являются:</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b/>
          <w:bCs/>
          <w:sz w:val="24"/>
          <w:szCs w:val="24"/>
        </w:rPr>
        <w:t xml:space="preserve">Слушание музыки. </w:t>
      </w:r>
      <w:r w:rsidRPr="00C52D65">
        <w:rPr>
          <w:rFonts w:ascii="Times New Roman" w:hAnsi="Times New Roman" w:cs="Times New Roman"/>
          <w:sz w:val="24"/>
          <w:szCs w:val="24"/>
        </w:rPr>
        <w:t>Опыт эмоционально-образного восприятия музыки, различной по содержанию, характеру и средствам музыкальной выразительности. Обогащение музыкально-слуховых представлений об интонационной природе музыки во всем многообразии ее видов, жанров и форм.</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b/>
          <w:bCs/>
          <w:sz w:val="24"/>
          <w:szCs w:val="24"/>
        </w:rPr>
        <w:t xml:space="preserve">Пение. </w:t>
      </w:r>
      <w:r w:rsidRPr="00C52D65">
        <w:rPr>
          <w:rFonts w:ascii="Times New Roman" w:hAnsi="Times New Roman" w:cs="Times New Roman"/>
          <w:sz w:val="24"/>
          <w:szCs w:val="24"/>
        </w:rPr>
        <w:t xml:space="preserve">Самовыражение ребенка в пении. Воплощение музыкальных образов при разучивании и исполнении произведении. Освоение вокально-хоровых умений и навыков для передачи музыкально-исполнительского замысла, импровизации. </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b/>
          <w:bCs/>
          <w:sz w:val="24"/>
          <w:szCs w:val="24"/>
        </w:rPr>
        <w:t xml:space="preserve"> Инструментальное </w:t>
      </w:r>
      <w:proofErr w:type="spellStart"/>
      <w:r w:rsidRPr="00C52D65">
        <w:rPr>
          <w:rFonts w:ascii="Times New Roman" w:hAnsi="Times New Roman" w:cs="Times New Roman"/>
          <w:b/>
          <w:bCs/>
          <w:sz w:val="24"/>
          <w:szCs w:val="24"/>
        </w:rPr>
        <w:t>музицирование</w:t>
      </w:r>
      <w:proofErr w:type="spellEnd"/>
      <w:r w:rsidRPr="00C52D65">
        <w:rPr>
          <w:rFonts w:ascii="Times New Roman" w:hAnsi="Times New Roman" w:cs="Times New Roman"/>
          <w:b/>
          <w:bCs/>
          <w:sz w:val="24"/>
          <w:szCs w:val="24"/>
        </w:rPr>
        <w:t xml:space="preserve">. </w:t>
      </w:r>
      <w:proofErr w:type="gramStart"/>
      <w:r w:rsidRPr="00C52D65">
        <w:rPr>
          <w:rFonts w:ascii="Times New Roman" w:hAnsi="Times New Roman" w:cs="Times New Roman"/>
          <w:bCs/>
          <w:sz w:val="24"/>
          <w:szCs w:val="24"/>
        </w:rPr>
        <w:t>К</w:t>
      </w:r>
      <w:r w:rsidRPr="00C52D65">
        <w:rPr>
          <w:rFonts w:ascii="Times New Roman" w:hAnsi="Times New Roman" w:cs="Times New Roman"/>
          <w:sz w:val="24"/>
          <w:szCs w:val="24"/>
        </w:rPr>
        <w:t>оллективное</w:t>
      </w:r>
      <w:proofErr w:type="gramEnd"/>
      <w:r w:rsidRPr="00C52D65">
        <w:rPr>
          <w:rFonts w:ascii="Times New Roman" w:hAnsi="Times New Roman" w:cs="Times New Roman"/>
          <w:sz w:val="24"/>
          <w:szCs w:val="24"/>
        </w:rPr>
        <w:t xml:space="preserve"> </w:t>
      </w:r>
      <w:proofErr w:type="spellStart"/>
      <w:r w:rsidRPr="00C52D65">
        <w:rPr>
          <w:rFonts w:ascii="Times New Roman" w:hAnsi="Times New Roman" w:cs="Times New Roman"/>
          <w:sz w:val="24"/>
          <w:szCs w:val="24"/>
        </w:rPr>
        <w:t>музицирование</w:t>
      </w:r>
      <w:proofErr w:type="spellEnd"/>
      <w:r w:rsidRPr="00C52D65">
        <w:rPr>
          <w:rFonts w:ascii="Times New Roman" w:hAnsi="Times New Roman" w:cs="Times New Roman"/>
          <w:sz w:val="24"/>
          <w:szCs w:val="24"/>
        </w:rPr>
        <w:t xml:space="preserve"> на элементарных и электронных музыкальных инструментах. Участие в исполнении музыкальных произведений. Опыт индивидуальной творческой деятельности (сочинение, импровизация). </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b/>
          <w:bCs/>
          <w:sz w:val="24"/>
          <w:szCs w:val="24"/>
        </w:rPr>
        <w:t xml:space="preserve">Музыкально-пластическое движение. </w:t>
      </w:r>
      <w:r w:rsidRPr="00C52D65">
        <w:rPr>
          <w:rFonts w:ascii="Times New Roman" w:hAnsi="Times New Roman" w:cs="Times New Roman"/>
          <w:sz w:val="24"/>
          <w:szCs w:val="24"/>
        </w:rPr>
        <w:t>Общее представление о пластических средствах выразительности. Индивидуально-личностное выражение образного содержания музыки через пластику. Коллективные формы деятельности при создании музыкальн</w:t>
      </w:r>
      <w:proofErr w:type="gramStart"/>
      <w:r w:rsidRPr="00C52D65">
        <w:rPr>
          <w:rFonts w:ascii="Times New Roman" w:hAnsi="Times New Roman" w:cs="Times New Roman"/>
          <w:sz w:val="24"/>
          <w:szCs w:val="24"/>
        </w:rPr>
        <w:t>о-</w:t>
      </w:r>
      <w:proofErr w:type="gramEnd"/>
      <w:r w:rsidRPr="00C52D65">
        <w:rPr>
          <w:rFonts w:ascii="Times New Roman" w:hAnsi="Times New Roman" w:cs="Times New Roman"/>
          <w:sz w:val="24"/>
          <w:szCs w:val="24"/>
        </w:rPr>
        <w:t xml:space="preserve"> пластических композиций. Танцевальные импровизации. </w:t>
      </w:r>
    </w:p>
    <w:p w:rsidR="00C52D65" w:rsidRPr="00C52D65" w:rsidRDefault="00C52D65" w:rsidP="00C52D65">
      <w:pPr>
        <w:pStyle w:val="a6"/>
        <w:rPr>
          <w:rFonts w:ascii="Times New Roman" w:hAnsi="Times New Roman" w:cs="Times New Roman"/>
          <w:sz w:val="24"/>
          <w:szCs w:val="24"/>
        </w:rPr>
      </w:pPr>
      <w:r w:rsidRPr="00C52D65">
        <w:rPr>
          <w:rFonts w:ascii="Times New Roman" w:hAnsi="Times New Roman" w:cs="Times New Roman"/>
          <w:b/>
          <w:sz w:val="24"/>
          <w:szCs w:val="24"/>
        </w:rPr>
        <w:t>Драматизация музыкальных произведений.</w:t>
      </w:r>
      <w:r w:rsidRPr="00C52D65">
        <w:rPr>
          <w:rFonts w:ascii="Times New Roman" w:hAnsi="Times New Roman" w:cs="Times New Roman"/>
          <w:sz w:val="24"/>
          <w:szCs w:val="24"/>
        </w:rPr>
        <w:t xml:space="preserve"> Театрализованные формы музыкально-творческой деятельности. Музыкальные игры, </w:t>
      </w:r>
      <w:proofErr w:type="spellStart"/>
      <w:r w:rsidRPr="00C52D65">
        <w:rPr>
          <w:rFonts w:ascii="Times New Roman" w:hAnsi="Times New Roman" w:cs="Times New Roman"/>
          <w:sz w:val="24"/>
          <w:szCs w:val="24"/>
        </w:rPr>
        <w:t>инсценирование</w:t>
      </w:r>
      <w:proofErr w:type="spellEnd"/>
      <w:r w:rsidRPr="00C52D65">
        <w:rPr>
          <w:rFonts w:ascii="Times New Roman" w:hAnsi="Times New Roman" w:cs="Times New Roman"/>
          <w:sz w:val="24"/>
          <w:szCs w:val="24"/>
        </w:rPr>
        <w:t xml:space="preserve"> песен, танцев, игры-драматизации. Выражение образного содержания музыкальных произведений с помощью средств выразительности различных искусств.</w:t>
      </w:r>
    </w:p>
    <w:p w:rsidR="00344874" w:rsidRPr="00DB62C6" w:rsidRDefault="00344874" w:rsidP="00344874">
      <w:pPr>
        <w:pStyle w:val="a6"/>
        <w:rPr>
          <w:rFonts w:ascii="Times New Roman" w:hAnsi="Times New Roman" w:cs="Times New Roman"/>
          <w:b/>
          <w:sz w:val="24"/>
          <w:szCs w:val="24"/>
        </w:rPr>
      </w:pPr>
      <w:r w:rsidRPr="00DB62C6">
        <w:rPr>
          <w:rFonts w:ascii="Times New Roman" w:hAnsi="Times New Roman" w:cs="Times New Roman"/>
          <w:b/>
          <w:sz w:val="24"/>
          <w:szCs w:val="24"/>
        </w:rPr>
        <w:t>Формы контроля:</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индивидуальные;</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 xml:space="preserve">групповые; </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фронтальные;</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 xml:space="preserve">коллективные; </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классные и внеклассные</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Методы:</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метод художественного, нравственно-эстетического познания музыки;</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метод художественного контекста;</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метод создания «композиций»;</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метод проблемного обучения;</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метод художественного контекста;</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 xml:space="preserve">метод </w:t>
      </w:r>
      <w:proofErr w:type="spellStart"/>
      <w:r w:rsidRPr="00BA464E">
        <w:rPr>
          <w:rFonts w:ascii="Times New Roman" w:hAnsi="Times New Roman" w:cs="Times New Roman"/>
          <w:sz w:val="24"/>
          <w:szCs w:val="24"/>
        </w:rPr>
        <w:t>музицирования</w:t>
      </w:r>
      <w:proofErr w:type="spellEnd"/>
      <w:r w:rsidRPr="00BA464E">
        <w:rPr>
          <w:rFonts w:ascii="Times New Roman" w:hAnsi="Times New Roman" w:cs="Times New Roman"/>
          <w:sz w:val="24"/>
          <w:szCs w:val="24"/>
        </w:rPr>
        <w:t>;</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метод погружения;</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 xml:space="preserve">метод </w:t>
      </w:r>
      <w:proofErr w:type="spellStart"/>
      <w:r w:rsidRPr="00BA464E">
        <w:rPr>
          <w:rFonts w:ascii="Times New Roman" w:hAnsi="Times New Roman" w:cs="Times New Roman"/>
          <w:sz w:val="24"/>
          <w:szCs w:val="24"/>
        </w:rPr>
        <w:t>фонопедических</w:t>
      </w:r>
      <w:proofErr w:type="spellEnd"/>
      <w:r w:rsidRPr="00BA464E">
        <w:rPr>
          <w:rFonts w:ascii="Times New Roman" w:hAnsi="Times New Roman" w:cs="Times New Roman"/>
          <w:sz w:val="24"/>
          <w:szCs w:val="24"/>
        </w:rPr>
        <w:t xml:space="preserve"> упражнений;</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метод проектов;</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метод «</w:t>
      </w:r>
      <w:proofErr w:type="spellStart"/>
      <w:r w:rsidRPr="00BA464E">
        <w:rPr>
          <w:rFonts w:ascii="Times New Roman" w:hAnsi="Times New Roman" w:cs="Times New Roman"/>
          <w:sz w:val="24"/>
          <w:szCs w:val="24"/>
        </w:rPr>
        <w:t>синквейн</w:t>
      </w:r>
      <w:proofErr w:type="spellEnd"/>
      <w:r w:rsidRPr="00BA464E">
        <w:rPr>
          <w:rFonts w:ascii="Times New Roman" w:hAnsi="Times New Roman" w:cs="Times New Roman"/>
          <w:sz w:val="24"/>
          <w:szCs w:val="24"/>
        </w:rPr>
        <w:t>»;</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слушание музыки;</w:t>
      </w:r>
    </w:p>
    <w:p w:rsidR="00344874" w:rsidRPr="00BA464E"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 xml:space="preserve">выполнение проблемно-творческих заданий; </w:t>
      </w:r>
    </w:p>
    <w:p w:rsidR="00344874" w:rsidRDefault="00344874" w:rsidP="00344874">
      <w:pPr>
        <w:pStyle w:val="a6"/>
        <w:rPr>
          <w:rFonts w:ascii="Times New Roman" w:hAnsi="Times New Roman" w:cs="Times New Roman"/>
          <w:sz w:val="24"/>
          <w:szCs w:val="24"/>
        </w:rPr>
      </w:pPr>
      <w:r w:rsidRPr="00BA464E">
        <w:rPr>
          <w:rFonts w:ascii="Times New Roman" w:hAnsi="Times New Roman" w:cs="Times New Roman"/>
          <w:sz w:val="24"/>
          <w:szCs w:val="24"/>
        </w:rPr>
        <w:t xml:space="preserve">хоровое и сольное пение. </w:t>
      </w:r>
    </w:p>
    <w:p w:rsidR="00344874" w:rsidRPr="00BA464E" w:rsidRDefault="00344874" w:rsidP="00344874">
      <w:pPr>
        <w:pStyle w:val="a6"/>
        <w:rPr>
          <w:rFonts w:ascii="Times New Roman" w:hAnsi="Times New Roman" w:cs="Times New Roman"/>
          <w:i/>
          <w:sz w:val="24"/>
          <w:szCs w:val="24"/>
        </w:rPr>
      </w:pPr>
      <w:r w:rsidRPr="00BA464E">
        <w:rPr>
          <w:rFonts w:ascii="Times New Roman" w:hAnsi="Times New Roman" w:cs="Times New Roman"/>
          <w:i/>
          <w:sz w:val="24"/>
          <w:szCs w:val="24"/>
        </w:rPr>
        <w:t>Критерии оценки</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1.Проявление интереса к музыке, непосредственный эмоциональный отклик на неё.</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2.Высказывание о прослушанном или исполненном произведении, умение пользоваться, прежде всего, ключевыми знаниями в процессе живого восприятия музыки.</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3.Рост исполнительских навыков, которые оцениваются с учётом исходного уровня подготовки ученика и его активности в занятиях.</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Примерные нормы оценки знаний и умений учащихся.</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 xml:space="preserve">На уроках музыки проверяется и оценивается качество усвоения учащимися программного материала. 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 Результаты обучения оцениваются по пятибалльной системе и дополняются устной характеристикой ответа. 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импровизацию, коллективное  </w:t>
      </w:r>
      <w:proofErr w:type="spellStart"/>
      <w:r w:rsidRPr="00BA464E">
        <w:rPr>
          <w:rFonts w:ascii="Times New Roman" w:eastAsia="Calibri" w:hAnsi="Times New Roman" w:cs="Times New Roman"/>
          <w:sz w:val="24"/>
          <w:szCs w:val="24"/>
          <w:lang w:eastAsia="en-US"/>
        </w:rPr>
        <w:lastRenderedPageBreak/>
        <w:t>музицирование</w:t>
      </w:r>
      <w:proofErr w:type="spellEnd"/>
      <w:r w:rsidRPr="00BA464E">
        <w:rPr>
          <w:rFonts w:ascii="Times New Roman" w:eastAsia="Calibri" w:hAnsi="Times New Roman" w:cs="Times New Roman"/>
          <w:sz w:val="24"/>
          <w:szCs w:val="24"/>
          <w:lang w:eastAsia="en-US"/>
        </w:rPr>
        <w:t>. 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344874" w:rsidRPr="00BA464E" w:rsidRDefault="00344874" w:rsidP="00344874">
      <w:pPr>
        <w:pStyle w:val="a6"/>
        <w:rPr>
          <w:rFonts w:ascii="Times New Roman" w:eastAsia="Calibri" w:hAnsi="Times New Roman" w:cs="Times New Roman"/>
          <w:sz w:val="24"/>
          <w:szCs w:val="24"/>
          <w:u w:val="single"/>
          <w:lang w:eastAsia="en-US"/>
        </w:rPr>
      </w:pPr>
      <w:r w:rsidRPr="00BA464E">
        <w:rPr>
          <w:rFonts w:ascii="Times New Roman" w:eastAsia="Calibri" w:hAnsi="Times New Roman" w:cs="Times New Roman"/>
          <w:sz w:val="24"/>
          <w:szCs w:val="24"/>
          <w:u w:val="single"/>
          <w:lang w:eastAsia="en-US"/>
        </w:rPr>
        <w:t>Учитывается:</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-степень раскрытия эмоционального содержания музыкального произведения через средства музыкальной выразительности;</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-самостоятельность в разборе музыкального произведения;</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-умение учащегося сравнивать произведения и делать самостоятельные обобщения на основе полученных знаний.</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Нормы оценок.</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Оценка «пять»: 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Оценка «четыре»: 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Оценка «три»: ответ правильный, но неполный, средства музыкальной выразительности раскрыты недостаточно, допустимы несколько наводящих вопросов учителя.</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Оценка «два»: ответ обнаруживает незнание и непонимание учебного материала.</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Хоровое пение.</w:t>
      </w:r>
    </w:p>
    <w:p w:rsidR="00344874" w:rsidRPr="00BA464E" w:rsidRDefault="00344874" w:rsidP="00344874">
      <w:pPr>
        <w:pStyle w:val="a6"/>
        <w:rPr>
          <w:rFonts w:ascii="Times New Roman" w:eastAsia="Calibri" w:hAnsi="Times New Roman" w:cs="Times New Roman"/>
          <w:sz w:val="24"/>
          <w:szCs w:val="24"/>
          <w:lang w:eastAsia="en-US"/>
        </w:rPr>
      </w:pPr>
      <w:r w:rsidRPr="00BA464E">
        <w:rPr>
          <w:rFonts w:ascii="Times New Roman" w:eastAsia="Calibri" w:hAnsi="Times New Roman" w:cs="Times New Roman"/>
          <w:sz w:val="24"/>
          <w:szCs w:val="24"/>
          <w:lang w:eastAsia="en-US"/>
        </w:rPr>
        <w:t xml:space="preserve">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 Учёт полученных данных, с одной стороны, позволит дать более объективную оценку качества выполнения учеником певческого задания, с другой стороны </w:t>
      </w:r>
      <w:proofErr w:type="gramStart"/>
      <w:r w:rsidRPr="00BA464E">
        <w:rPr>
          <w:rFonts w:ascii="Times New Roman" w:eastAsia="Calibri" w:hAnsi="Times New Roman" w:cs="Times New Roman"/>
          <w:sz w:val="24"/>
          <w:szCs w:val="24"/>
          <w:lang w:eastAsia="en-US"/>
        </w:rPr>
        <w:t>-у</w:t>
      </w:r>
      <w:proofErr w:type="gramEnd"/>
      <w:r w:rsidRPr="00BA464E">
        <w:rPr>
          <w:rFonts w:ascii="Times New Roman" w:eastAsia="Calibri" w:hAnsi="Times New Roman" w:cs="Times New Roman"/>
          <w:sz w:val="24"/>
          <w:szCs w:val="24"/>
          <w:lang w:eastAsia="en-US"/>
        </w:rPr>
        <w:t>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C52D65" w:rsidRDefault="00C52D65" w:rsidP="00C52D65">
      <w:pPr>
        <w:pStyle w:val="a9"/>
        <w:ind w:left="720"/>
      </w:pPr>
    </w:p>
    <w:p w:rsidR="00E3657E" w:rsidRPr="00BA464E" w:rsidRDefault="00E3657E" w:rsidP="00BA464E">
      <w:pPr>
        <w:pStyle w:val="a6"/>
        <w:rPr>
          <w:rFonts w:ascii="Times New Roman" w:hAnsi="Times New Roman" w:cs="Times New Roman"/>
          <w:sz w:val="24"/>
          <w:szCs w:val="24"/>
        </w:rPr>
      </w:pPr>
    </w:p>
    <w:p w:rsidR="00E3657E" w:rsidRPr="00BA464E" w:rsidRDefault="00C52D65" w:rsidP="00BA464E">
      <w:pPr>
        <w:pStyle w:val="a6"/>
        <w:rPr>
          <w:rFonts w:ascii="Times New Roman" w:hAnsi="Times New Roman" w:cs="Times New Roman"/>
          <w:sz w:val="24"/>
          <w:szCs w:val="24"/>
        </w:rPr>
      </w:pPr>
      <w:r w:rsidRPr="004A76F6">
        <w:rPr>
          <w:rFonts w:ascii="Times New Roman" w:hAnsi="Times New Roman"/>
          <w:b/>
          <w:szCs w:val="44"/>
        </w:rPr>
        <w:t>СОДЕРЖАНИЯ ТЕМ УЧЕБНОГО КУРСА</w:t>
      </w:r>
    </w:p>
    <w:p w:rsidR="00E3657E" w:rsidRPr="007E51E9" w:rsidRDefault="00E3657E" w:rsidP="00BA464E">
      <w:pPr>
        <w:pStyle w:val="a6"/>
        <w:rPr>
          <w:rFonts w:ascii="Times New Roman" w:hAnsi="Times New Roman" w:cs="Times New Roman"/>
          <w:b/>
          <w:i/>
          <w:sz w:val="24"/>
          <w:szCs w:val="24"/>
        </w:rPr>
      </w:pPr>
      <w:r w:rsidRPr="007E51E9">
        <w:rPr>
          <w:rFonts w:ascii="Times New Roman" w:hAnsi="Times New Roman" w:cs="Times New Roman"/>
          <w:b/>
          <w:i/>
          <w:sz w:val="24"/>
          <w:szCs w:val="24"/>
        </w:rPr>
        <w:t xml:space="preserve"> « Особенности драм</w:t>
      </w:r>
      <w:r w:rsidR="00376DD4" w:rsidRPr="007E51E9">
        <w:rPr>
          <w:rFonts w:ascii="Times New Roman" w:hAnsi="Times New Roman" w:cs="Times New Roman"/>
          <w:b/>
          <w:i/>
          <w:sz w:val="24"/>
          <w:szCs w:val="24"/>
        </w:rPr>
        <w:t xml:space="preserve">атургии сценической  музыки »15 </w:t>
      </w:r>
      <w:r w:rsidRPr="007E51E9">
        <w:rPr>
          <w:rFonts w:ascii="Times New Roman" w:hAnsi="Times New Roman" w:cs="Times New Roman"/>
          <w:b/>
          <w:i/>
          <w:sz w:val="24"/>
          <w:szCs w:val="24"/>
        </w:rPr>
        <w:t>часов.</w:t>
      </w:r>
    </w:p>
    <w:p w:rsidR="007E51E9" w:rsidRPr="007E51E9" w:rsidRDefault="00E3657E" w:rsidP="00BA464E">
      <w:pPr>
        <w:pStyle w:val="a6"/>
        <w:rPr>
          <w:rFonts w:ascii="Times New Roman" w:hAnsi="Times New Roman" w:cs="Times New Roman"/>
          <w:b/>
          <w:i/>
          <w:sz w:val="24"/>
          <w:szCs w:val="24"/>
        </w:rPr>
      </w:pPr>
      <w:r w:rsidRPr="007E51E9">
        <w:rPr>
          <w:rFonts w:ascii="Times New Roman" w:hAnsi="Times New Roman" w:cs="Times New Roman"/>
          <w:b/>
          <w:i/>
          <w:sz w:val="24"/>
          <w:szCs w:val="24"/>
        </w:rPr>
        <w:t>Урок  1.</w:t>
      </w:r>
      <w:r w:rsidR="00DF7F30">
        <w:rPr>
          <w:rFonts w:ascii="Times New Roman" w:hAnsi="Times New Roman" w:cs="Times New Roman"/>
          <w:b/>
          <w:i/>
          <w:sz w:val="24"/>
          <w:szCs w:val="24"/>
        </w:rPr>
        <w:t xml:space="preserve">  Классика и современность. </w:t>
      </w:r>
      <w:r w:rsidRPr="007E51E9">
        <w:rPr>
          <w:rFonts w:ascii="Times New Roman" w:hAnsi="Times New Roman" w:cs="Times New Roman"/>
          <w:b/>
          <w:i/>
          <w:sz w:val="24"/>
          <w:szCs w:val="24"/>
        </w:rPr>
        <w:t xml:space="preserve">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Значение слова «классика». Понятие «классическая музыка», классика жанра, стиль. Разновидности стилей. Интерпретация и обработка классической музыки прошлого. Классика это  тот опыт, который  донесли до нас великие мыслители-художники прошлого. Произведения искусства всегда передают  отношение автора к жизни.</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Вводный урок. Актуализировать жизненно-музыкальный опыт учащихся; помочь им осознать, что встреча с выдающимися музыкальными произведениями является прикосновением к духовному опыту поколений. Понятия: «классика», «жанр», «классика жанра», «стиль» </w:t>
      </w:r>
      <w:proofErr w:type="gramStart"/>
      <w:r w:rsidRPr="00BA464E">
        <w:rPr>
          <w:rFonts w:ascii="Times New Roman" w:hAnsi="Times New Roman" w:cs="Times New Roman"/>
          <w:sz w:val="24"/>
          <w:szCs w:val="24"/>
        </w:rPr>
        <w:t xml:space="preserve">( </w:t>
      </w:r>
      <w:proofErr w:type="gramEnd"/>
      <w:r w:rsidRPr="00BA464E">
        <w:rPr>
          <w:rFonts w:ascii="Times New Roman" w:hAnsi="Times New Roman" w:cs="Times New Roman"/>
          <w:sz w:val="24"/>
          <w:szCs w:val="24"/>
        </w:rPr>
        <w:t>эпохи, национальный, индивидуальный).</w:t>
      </w:r>
    </w:p>
    <w:p w:rsidR="00E3657E" w:rsidRPr="00BA464E" w:rsidRDefault="00E3657E" w:rsidP="00BA464E">
      <w:pPr>
        <w:pStyle w:val="a6"/>
        <w:rPr>
          <w:rFonts w:ascii="Times New Roman" w:hAnsi="Times New Roman" w:cs="Times New Roman"/>
          <w:sz w:val="24"/>
          <w:szCs w:val="24"/>
        </w:rPr>
      </w:pPr>
      <w:r w:rsidRPr="00DF7F30">
        <w:rPr>
          <w:rFonts w:ascii="Times New Roman" w:hAnsi="Times New Roman" w:cs="Times New Roman"/>
          <w:b/>
          <w:i/>
          <w:sz w:val="24"/>
          <w:szCs w:val="24"/>
        </w:rPr>
        <w:t>Урок  2-3. В музыкальном театре. Опера. Опера «Иван Сусани</w:t>
      </w:r>
      <w:proofErr w:type="gramStart"/>
      <w:r w:rsidRPr="00DF7F30">
        <w:rPr>
          <w:rFonts w:ascii="Times New Roman" w:hAnsi="Times New Roman" w:cs="Times New Roman"/>
          <w:b/>
          <w:i/>
          <w:sz w:val="24"/>
          <w:szCs w:val="24"/>
        </w:rPr>
        <w:t>н-</w:t>
      </w:r>
      <w:proofErr w:type="gramEnd"/>
      <w:r w:rsidRPr="00DF7F30">
        <w:rPr>
          <w:rFonts w:ascii="Times New Roman" w:hAnsi="Times New Roman" w:cs="Times New Roman"/>
          <w:b/>
          <w:i/>
          <w:sz w:val="24"/>
          <w:szCs w:val="24"/>
        </w:rPr>
        <w:t xml:space="preserve"> новая эпоха в русской музыке. Судьба человеческая – судьба народная. Родина моя! Русская земля</w:t>
      </w:r>
      <w:proofErr w:type="gramStart"/>
      <w:r w:rsidRPr="00DF7F30">
        <w:rPr>
          <w:rFonts w:ascii="Times New Roman" w:hAnsi="Times New Roman" w:cs="Times New Roman"/>
          <w:b/>
          <w:i/>
          <w:sz w:val="24"/>
          <w:szCs w:val="24"/>
        </w:rPr>
        <w:t xml:space="preserve"> .</w:t>
      </w:r>
      <w:proofErr w:type="gramEnd"/>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Расширение и углубление знаний учащихся  об оперном спектакле, понимание  его драматургии на основе взаимозависимости и взаимодействия явлений и событий, переданных интонационным языком музыки. Формы музыкальной драматургии в опере. Синтез искусств в опере. Глинка – первый русский композитор мирового значения, </w:t>
      </w:r>
      <w:proofErr w:type="spellStart"/>
      <w:r w:rsidRPr="00BA464E">
        <w:rPr>
          <w:rFonts w:ascii="Times New Roman" w:hAnsi="Times New Roman" w:cs="Times New Roman"/>
          <w:sz w:val="24"/>
          <w:szCs w:val="24"/>
        </w:rPr>
        <w:t>симфонически</w:t>
      </w:r>
      <w:proofErr w:type="spellEnd"/>
      <w:r w:rsidRPr="00BA464E">
        <w:rPr>
          <w:rFonts w:ascii="Times New Roman" w:hAnsi="Times New Roman" w:cs="Times New Roman"/>
          <w:sz w:val="24"/>
          <w:szCs w:val="24"/>
        </w:rPr>
        <w:t xml:space="preserve"> - образный тип музыки, идейность оперы: народ – единая великая личность, сплочённая одним чувством, одной волей.</w:t>
      </w:r>
    </w:p>
    <w:p w:rsidR="00E3657E" w:rsidRPr="00BA464E" w:rsidRDefault="00E3657E" w:rsidP="00BA464E">
      <w:pPr>
        <w:pStyle w:val="a6"/>
        <w:rPr>
          <w:rFonts w:ascii="Times New Roman" w:hAnsi="Times New Roman" w:cs="Times New Roman"/>
          <w:sz w:val="24"/>
          <w:szCs w:val="24"/>
        </w:rPr>
      </w:pPr>
      <w:r w:rsidRPr="00DF7F30">
        <w:rPr>
          <w:rFonts w:ascii="Times New Roman" w:hAnsi="Times New Roman" w:cs="Times New Roman"/>
          <w:b/>
          <w:i/>
          <w:sz w:val="24"/>
          <w:szCs w:val="24"/>
        </w:rPr>
        <w:t>Урок  4-5. «Опера «Князь  Игорь». Русская эпическая опера. Ария Князя Игоря. Портрет половцев. Плач Ярославны».</w:t>
      </w:r>
      <w:r w:rsidR="00DF7F30">
        <w:rPr>
          <w:rFonts w:ascii="Times New Roman" w:hAnsi="Times New Roman" w:cs="Times New Roman"/>
          <w:sz w:val="24"/>
          <w:szCs w:val="24"/>
        </w:rPr>
        <w:t xml:space="preserve">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Обобщение представлений учащихся о жанре эпической оперы, усвоение принципов драматургического развития на основе знакомства с музыкальными характеристиками её героев (сольными и хоровыми). Продолжать знакомить учащихся с героическими образами русской истории.</w:t>
      </w:r>
    </w:p>
    <w:p w:rsidR="00E3657E" w:rsidRPr="00BA464E" w:rsidRDefault="00E3657E" w:rsidP="00BA464E">
      <w:pPr>
        <w:pStyle w:val="a6"/>
        <w:rPr>
          <w:rFonts w:ascii="Times New Roman" w:hAnsi="Times New Roman" w:cs="Times New Roman"/>
          <w:sz w:val="24"/>
          <w:szCs w:val="24"/>
        </w:rPr>
      </w:pPr>
      <w:r w:rsidRPr="00DF7F30">
        <w:rPr>
          <w:rFonts w:ascii="Times New Roman" w:hAnsi="Times New Roman" w:cs="Times New Roman"/>
          <w:b/>
          <w:i/>
          <w:sz w:val="24"/>
          <w:szCs w:val="24"/>
        </w:rPr>
        <w:lastRenderedPageBreak/>
        <w:t>Урок  6-7. «В музыкальном театре. Балет. Балет Б.И.Тищенко «Ярославна». Вступление. Стон Русской земли. Первая битва с половцами. Плач Ярославны. Молитва.</w:t>
      </w:r>
      <w:r w:rsidR="00DF7F30">
        <w:rPr>
          <w:rFonts w:ascii="Times New Roman" w:hAnsi="Times New Roman" w:cs="Times New Roman"/>
          <w:sz w:val="24"/>
          <w:szCs w:val="24"/>
        </w:rPr>
        <w:t xml:space="preserve"> </w:t>
      </w:r>
      <w:r w:rsidRPr="00BA464E">
        <w:rPr>
          <w:rFonts w:ascii="Times New Roman" w:hAnsi="Times New Roman" w:cs="Times New Roman"/>
          <w:sz w:val="24"/>
          <w:szCs w:val="24"/>
        </w:rPr>
        <w:t xml:space="preserve">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Актуализировать знания учащихся о балете на знакомом им музыкальном материале, раскрыть особенности драматургического развития образов на основе контраста, сопоставления. Формы музыкальной драматургии в балете: классические и характерные танцы, действенные эпизоды, хореографические ансамбли. Основа драматургического развития в балете - идея поиска ответов на вечные вопросы жизни. Значение синтеза различных иску</w:t>
      </w:r>
      <w:proofErr w:type="gramStart"/>
      <w:r w:rsidRPr="00BA464E">
        <w:rPr>
          <w:rFonts w:ascii="Times New Roman" w:hAnsi="Times New Roman" w:cs="Times New Roman"/>
          <w:sz w:val="24"/>
          <w:szCs w:val="24"/>
        </w:rPr>
        <w:t>сств в б</w:t>
      </w:r>
      <w:proofErr w:type="gramEnd"/>
      <w:r w:rsidRPr="00BA464E">
        <w:rPr>
          <w:rFonts w:ascii="Times New Roman" w:hAnsi="Times New Roman" w:cs="Times New Roman"/>
          <w:sz w:val="24"/>
          <w:szCs w:val="24"/>
        </w:rPr>
        <w:t xml:space="preserve">алете.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Современное прочтение произведения древнерусской литературы «Слово о полку Игореве» в жанре балета; анализ основных образов балета Б.Тищенко «Ярославна»; сравнение образных сфер балета с образами оперы А.Бородина «Князь Игорь».</w:t>
      </w:r>
    </w:p>
    <w:p w:rsidR="00E3657E" w:rsidRPr="00BA464E" w:rsidRDefault="00E3657E" w:rsidP="00BA464E">
      <w:pPr>
        <w:pStyle w:val="a6"/>
        <w:rPr>
          <w:rFonts w:ascii="Times New Roman" w:hAnsi="Times New Roman" w:cs="Times New Roman"/>
          <w:sz w:val="24"/>
          <w:szCs w:val="24"/>
        </w:rPr>
      </w:pPr>
      <w:r w:rsidRPr="00DF7F30">
        <w:rPr>
          <w:rFonts w:ascii="Times New Roman" w:hAnsi="Times New Roman" w:cs="Times New Roman"/>
          <w:b/>
          <w:i/>
          <w:sz w:val="24"/>
          <w:szCs w:val="24"/>
        </w:rPr>
        <w:t xml:space="preserve">Урок  8 .«Героическая тема в русской музыке. Галерея героических образов».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Обобщить особенности драматургии разных жанров музыки героико-патриотического, эпического характера. Развивать ассоциативно-образное мышление учащихся, актуализация знаний учащихся о том, как историческое прошлое Родины находит отражение в художественных образах живописи, скульптуры, архитектуры; расширение интонационного тезауруса в процессе подбора музыкального (и литературного) ряда к произведениям изобразительного искусства.  </w:t>
      </w:r>
    </w:p>
    <w:p w:rsidR="00E3657E" w:rsidRPr="00BA464E" w:rsidRDefault="00E3657E" w:rsidP="00BA464E">
      <w:pPr>
        <w:pStyle w:val="a6"/>
        <w:rPr>
          <w:rFonts w:ascii="Times New Roman" w:hAnsi="Times New Roman" w:cs="Times New Roman"/>
          <w:sz w:val="24"/>
          <w:szCs w:val="24"/>
        </w:rPr>
      </w:pPr>
      <w:r w:rsidRPr="00DF7F30">
        <w:rPr>
          <w:rFonts w:ascii="Times New Roman" w:hAnsi="Times New Roman" w:cs="Times New Roman"/>
          <w:b/>
          <w:i/>
          <w:sz w:val="24"/>
          <w:szCs w:val="24"/>
        </w:rPr>
        <w:t xml:space="preserve">Урок 9- 10.  В музыкальном театре. Мой народ - американцы. Порги и </w:t>
      </w:r>
      <w:proofErr w:type="spellStart"/>
      <w:r w:rsidRPr="00DF7F30">
        <w:rPr>
          <w:rFonts w:ascii="Times New Roman" w:hAnsi="Times New Roman" w:cs="Times New Roman"/>
          <w:b/>
          <w:i/>
          <w:sz w:val="24"/>
          <w:szCs w:val="24"/>
        </w:rPr>
        <w:t>Бесс</w:t>
      </w:r>
      <w:proofErr w:type="spellEnd"/>
      <w:r w:rsidRPr="00DF7F30">
        <w:rPr>
          <w:rFonts w:ascii="Times New Roman" w:hAnsi="Times New Roman" w:cs="Times New Roman"/>
          <w:b/>
          <w:i/>
          <w:sz w:val="24"/>
          <w:szCs w:val="24"/>
        </w:rPr>
        <w:t>. Первая американская национальная опера. Развитие традиций оперного спектакля</w:t>
      </w:r>
      <w:proofErr w:type="gramStart"/>
      <w:r w:rsidRPr="00DF7F30">
        <w:rPr>
          <w:rFonts w:ascii="Times New Roman" w:hAnsi="Times New Roman" w:cs="Times New Roman"/>
          <w:b/>
          <w:i/>
          <w:sz w:val="24"/>
          <w:szCs w:val="24"/>
        </w:rPr>
        <w:t xml:space="preserve"> </w:t>
      </w:r>
      <w:r w:rsidR="00DF7F30">
        <w:rPr>
          <w:rFonts w:ascii="Times New Roman" w:hAnsi="Times New Roman" w:cs="Times New Roman"/>
          <w:sz w:val="24"/>
          <w:szCs w:val="24"/>
        </w:rPr>
        <w:t>.</w:t>
      </w:r>
      <w:proofErr w:type="gramEnd"/>
    </w:p>
    <w:p w:rsidR="00E3657E" w:rsidRPr="00BA464E" w:rsidRDefault="00DF7F30" w:rsidP="00BA464E">
      <w:pPr>
        <w:pStyle w:val="a6"/>
        <w:rPr>
          <w:rFonts w:ascii="Times New Roman" w:hAnsi="Times New Roman" w:cs="Times New Roman"/>
          <w:sz w:val="24"/>
          <w:szCs w:val="24"/>
        </w:rPr>
      </w:pPr>
      <w:r>
        <w:rPr>
          <w:rFonts w:ascii="Times New Roman" w:hAnsi="Times New Roman" w:cs="Times New Roman"/>
          <w:sz w:val="24"/>
          <w:szCs w:val="24"/>
        </w:rPr>
        <w:t xml:space="preserve">   </w:t>
      </w:r>
      <w:r w:rsidR="00E3657E" w:rsidRPr="00BA464E">
        <w:rPr>
          <w:rFonts w:ascii="Times New Roman" w:hAnsi="Times New Roman" w:cs="Times New Roman"/>
          <w:sz w:val="24"/>
          <w:szCs w:val="24"/>
        </w:rPr>
        <w:t xml:space="preserve"> Расширение представлений учащихся об оперном искусстве зарубежных композиторов (Дж</w:t>
      </w:r>
      <w:proofErr w:type="gramStart"/>
      <w:r w:rsidR="00E3657E" w:rsidRPr="00BA464E">
        <w:rPr>
          <w:rFonts w:ascii="Times New Roman" w:hAnsi="Times New Roman" w:cs="Times New Roman"/>
          <w:sz w:val="24"/>
          <w:szCs w:val="24"/>
        </w:rPr>
        <w:t>.Г</w:t>
      </w:r>
      <w:proofErr w:type="gramEnd"/>
      <w:r w:rsidR="00E3657E" w:rsidRPr="00BA464E">
        <w:rPr>
          <w:rFonts w:ascii="Times New Roman" w:hAnsi="Times New Roman" w:cs="Times New Roman"/>
          <w:sz w:val="24"/>
          <w:szCs w:val="24"/>
        </w:rPr>
        <w:t xml:space="preserve">ершвина (США), Ж.Бизе(Франция), Э. -Л. </w:t>
      </w:r>
      <w:proofErr w:type="spellStart"/>
      <w:r w:rsidR="00E3657E" w:rsidRPr="00BA464E">
        <w:rPr>
          <w:rFonts w:ascii="Times New Roman" w:hAnsi="Times New Roman" w:cs="Times New Roman"/>
          <w:sz w:val="24"/>
          <w:szCs w:val="24"/>
        </w:rPr>
        <w:t>Уэббера</w:t>
      </w:r>
      <w:proofErr w:type="spellEnd"/>
      <w:r w:rsidR="00E3657E" w:rsidRPr="00BA464E">
        <w:rPr>
          <w:rFonts w:ascii="Times New Roman" w:hAnsi="Times New Roman" w:cs="Times New Roman"/>
          <w:sz w:val="24"/>
          <w:szCs w:val="24"/>
        </w:rPr>
        <w:t xml:space="preserve"> (Англия); выявление особенностей драматургии классической оперы и современной рок -оперы. Закрепление понятий жанров джазовой музыки – блюз, спиричуэл, симфоджаз. Лёгкая и серьёзная музыка. Сравнительный анализ музыкальных образов опер </w:t>
      </w:r>
      <w:proofErr w:type="spellStart"/>
      <w:r w:rsidR="00E3657E" w:rsidRPr="00BA464E">
        <w:rPr>
          <w:rFonts w:ascii="Times New Roman" w:hAnsi="Times New Roman" w:cs="Times New Roman"/>
          <w:sz w:val="24"/>
          <w:szCs w:val="24"/>
        </w:rPr>
        <w:t>Дж</w:t>
      </w:r>
      <w:proofErr w:type="gramStart"/>
      <w:r w:rsidR="00E3657E" w:rsidRPr="00BA464E">
        <w:rPr>
          <w:rFonts w:ascii="Times New Roman" w:hAnsi="Times New Roman" w:cs="Times New Roman"/>
          <w:sz w:val="24"/>
          <w:szCs w:val="24"/>
        </w:rPr>
        <w:t>.Г</w:t>
      </w:r>
      <w:proofErr w:type="gramEnd"/>
      <w:r w:rsidR="00E3657E" w:rsidRPr="00BA464E">
        <w:rPr>
          <w:rFonts w:ascii="Times New Roman" w:hAnsi="Times New Roman" w:cs="Times New Roman"/>
          <w:sz w:val="24"/>
          <w:szCs w:val="24"/>
        </w:rPr>
        <w:t>ершвина</w:t>
      </w:r>
      <w:proofErr w:type="spellEnd"/>
      <w:r w:rsidR="00E3657E" w:rsidRPr="00BA464E">
        <w:rPr>
          <w:rFonts w:ascii="Times New Roman" w:hAnsi="Times New Roman" w:cs="Times New Roman"/>
          <w:sz w:val="24"/>
          <w:szCs w:val="24"/>
        </w:rPr>
        <w:t xml:space="preserve"> «Порги и </w:t>
      </w:r>
      <w:proofErr w:type="spellStart"/>
      <w:r w:rsidR="00E3657E" w:rsidRPr="00BA464E">
        <w:rPr>
          <w:rFonts w:ascii="Times New Roman" w:hAnsi="Times New Roman" w:cs="Times New Roman"/>
          <w:sz w:val="24"/>
          <w:szCs w:val="24"/>
        </w:rPr>
        <w:t>Бесс</w:t>
      </w:r>
      <w:proofErr w:type="spellEnd"/>
      <w:r w:rsidR="00E3657E" w:rsidRPr="00BA464E">
        <w:rPr>
          <w:rFonts w:ascii="Times New Roman" w:hAnsi="Times New Roman" w:cs="Times New Roman"/>
          <w:sz w:val="24"/>
          <w:szCs w:val="24"/>
        </w:rPr>
        <w:t>» и М.Глинки «Иван Сусанин» (две народные драмы).</w:t>
      </w:r>
    </w:p>
    <w:p w:rsidR="00E3657E" w:rsidRPr="00DF7F30" w:rsidRDefault="00376DD4" w:rsidP="00BA464E">
      <w:pPr>
        <w:pStyle w:val="a6"/>
        <w:rPr>
          <w:rFonts w:ascii="Times New Roman" w:hAnsi="Times New Roman" w:cs="Times New Roman"/>
          <w:b/>
          <w:i/>
          <w:sz w:val="24"/>
          <w:szCs w:val="24"/>
        </w:rPr>
      </w:pPr>
      <w:r w:rsidRPr="00DF7F30">
        <w:rPr>
          <w:rFonts w:ascii="Times New Roman" w:hAnsi="Times New Roman" w:cs="Times New Roman"/>
          <w:b/>
          <w:i/>
          <w:sz w:val="24"/>
          <w:szCs w:val="24"/>
        </w:rPr>
        <w:t>Урок  11</w:t>
      </w:r>
      <w:r w:rsidR="00E3657E" w:rsidRPr="00DF7F30">
        <w:rPr>
          <w:rFonts w:ascii="Times New Roman" w:hAnsi="Times New Roman" w:cs="Times New Roman"/>
          <w:b/>
          <w:i/>
          <w:sz w:val="24"/>
          <w:szCs w:val="24"/>
        </w:rPr>
        <w:t xml:space="preserve">. «Опера </w:t>
      </w:r>
      <w:proofErr w:type="spellStart"/>
      <w:r w:rsidR="00E3657E" w:rsidRPr="00DF7F30">
        <w:rPr>
          <w:rFonts w:ascii="Times New Roman" w:hAnsi="Times New Roman" w:cs="Times New Roman"/>
          <w:b/>
          <w:i/>
          <w:sz w:val="24"/>
          <w:szCs w:val="24"/>
        </w:rPr>
        <w:t>Ж.Бизе</w:t>
      </w:r>
      <w:proofErr w:type="spellEnd"/>
      <w:r w:rsidR="00E3657E" w:rsidRPr="00DF7F30">
        <w:rPr>
          <w:rFonts w:ascii="Times New Roman" w:hAnsi="Times New Roman" w:cs="Times New Roman"/>
          <w:b/>
          <w:i/>
          <w:sz w:val="24"/>
          <w:szCs w:val="24"/>
        </w:rPr>
        <w:t xml:space="preserve"> «Кармен». Самая популярная опера в мире. Образ Карм</w:t>
      </w:r>
      <w:r w:rsidRPr="00DF7F30">
        <w:rPr>
          <w:rFonts w:ascii="Times New Roman" w:hAnsi="Times New Roman" w:cs="Times New Roman"/>
          <w:b/>
          <w:i/>
          <w:sz w:val="24"/>
          <w:szCs w:val="24"/>
        </w:rPr>
        <w:t xml:space="preserve">ен. Образы </w:t>
      </w:r>
      <w:proofErr w:type="spellStart"/>
      <w:r w:rsidRPr="00DF7F30">
        <w:rPr>
          <w:rFonts w:ascii="Times New Roman" w:hAnsi="Times New Roman" w:cs="Times New Roman"/>
          <w:b/>
          <w:i/>
          <w:sz w:val="24"/>
          <w:szCs w:val="24"/>
        </w:rPr>
        <w:t>Хозе</w:t>
      </w:r>
      <w:proofErr w:type="spellEnd"/>
      <w:r w:rsidRPr="00DF7F30">
        <w:rPr>
          <w:rFonts w:ascii="Times New Roman" w:hAnsi="Times New Roman" w:cs="Times New Roman"/>
          <w:b/>
          <w:i/>
          <w:sz w:val="24"/>
          <w:szCs w:val="24"/>
        </w:rPr>
        <w:t xml:space="preserve"> и </w:t>
      </w:r>
      <w:proofErr w:type="spellStart"/>
      <w:r w:rsidRPr="00DF7F30">
        <w:rPr>
          <w:rFonts w:ascii="Times New Roman" w:hAnsi="Times New Roman" w:cs="Times New Roman"/>
          <w:b/>
          <w:i/>
          <w:sz w:val="24"/>
          <w:szCs w:val="24"/>
        </w:rPr>
        <w:t>Эскамильо</w:t>
      </w:r>
      <w:proofErr w:type="spellEnd"/>
      <w:r w:rsidRPr="00DF7F30">
        <w:rPr>
          <w:rFonts w:ascii="Times New Roman" w:hAnsi="Times New Roman" w:cs="Times New Roman"/>
          <w:b/>
          <w:i/>
          <w:sz w:val="24"/>
          <w:szCs w:val="24"/>
        </w:rPr>
        <w:t xml:space="preserve">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Опера «Кармен» – музыкальная драма, цель которой - выражение сложных эмоциональных состояний, коллизий, событий. Образы главных героев, роль народных сцен.</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«Балет </w:t>
      </w:r>
      <w:proofErr w:type="spellStart"/>
      <w:r w:rsidRPr="00BA464E">
        <w:rPr>
          <w:rFonts w:ascii="Times New Roman" w:hAnsi="Times New Roman" w:cs="Times New Roman"/>
          <w:sz w:val="24"/>
          <w:szCs w:val="24"/>
        </w:rPr>
        <w:t>Р.К.Щедрина</w:t>
      </w:r>
      <w:proofErr w:type="spellEnd"/>
      <w:r w:rsidRPr="00BA464E">
        <w:rPr>
          <w:rFonts w:ascii="Times New Roman" w:hAnsi="Times New Roman" w:cs="Times New Roman"/>
          <w:sz w:val="24"/>
          <w:szCs w:val="24"/>
        </w:rPr>
        <w:t xml:space="preserve"> «Кармен - сюита». Новое прочтение оперы Бизе. Образ Кармен. Образ </w:t>
      </w:r>
      <w:proofErr w:type="spellStart"/>
      <w:r w:rsidRPr="00BA464E">
        <w:rPr>
          <w:rFonts w:ascii="Times New Roman" w:hAnsi="Times New Roman" w:cs="Times New Roman"/>
          <w:sz w:val="24"/>
          <w:szCs w:val="24"/>
        </w:rPr>
        <w:t>Хозе</w:t>
      </w:r>
      <w:proofErr w:type="spellEnd"/>
      <w:r w:rsidRPr="00BA464E">
        <w:rPr>
          <w:rFonts w:ascii="Times New Roman" w:hAnsi="Times New Roman" w:cs="Times New Roman"/>
          <w:sz w:val="24"/>
          <w:szCs w:val="24"/>
        </w:rPr>
        <w:t>. О</w:t>
      </w:r>
      <w:r w:rsidR="00DF7F30">
        <w:rPr>
          <w:rFonts w:ascii="Times New Roman" w:hAnsi="Times New Roman" w:cs="Times New Roman"/>
          <w:sz w:val="24"/>
          <w:szCs w:val="24"/>
        </w:rPr>
        <w:t>бразы «масок» и Тореадора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Раскрыть особенности музыкальной драматургии балета Р.Щедрина как симфонического способа прочтения литературного сюжета на основе музыки Ж.Бизе; выяснение вопроса о современности,  затронутой в музыке темы любви и свободы. Сопоставление  фрагментов оперы и балета, проследить трансформацию тем главных героев в балете. Драматургическая кульминация балета, проблема типов музыкальной драматургии.            </w:t>
      </w:r>
    </w:p>
    <w:p w:rsidR="00E3657E" w:rsidRPr="00DF7F30" w:rsidRDefault="00376DD4" w:rsidP="00BA464E">
      <w:pPr>
        <w:pStyle w:val="a6"/>
        <w:rPr>
          <w:rFonts w:ascii="Times New Roman" w:hAnsi="Times New Roman" w:cs="Times New Roman"/>
          <w:b/>
          <w:i/>
          <w:sz w:val="24"/>
          <w:szCs w:val="24"/>
        </w:rPr>
      </w:pPr>
      <w:r w:rsidRPr="00DF7F30">
        <w:rPr>
          <w:rFonts w:ascii="Times New Roman" w:hAnsi="Times New Roman" w:cs="Times New Roman"/>
          <w:b/>
          <w:i/>
          <w:sz w:val="24"/>
          <w:szCs w:val="24"/>
        </w:rPr>
        <w:t xml:space="preserve"> Урок  12</w:t>
      </w:r>
      <w:r w:rsidR="00E3657E" w:rsidRPr="00DF7F30">
        <w:rPr>
          <w:rFonts w:ascii="Times New Roman" w:hAnsi="Times New Roman" w:cs="Times New Roman"/>
          <w:b/>
          <w:i/>
          <w:sz w:val="24"/>
          <w:szCs w:val="24"/>
        </w:rPr>
        <w:t xml:space="preserve">. « Сюжеты и образы духовной музыки. Высокая месса. «От страдания к радости». </w:t>
      </w:r>
    </w:p>
    <w:p w:rsidR="00E3657E" w:rsidRPr="00DF7F30" w:rsidRDefault="00E3657E" w:rsidP="00BA464E">
      <w:pPr>
        <w:pStyle w:val="a6"/>
        <w:rPr>
          <w:rFonts w:ascii="Times New Roman" w:hAnsi="Times New Roman" w:cs="Times New Roman"/>
          <w:b/>
          <w:i/>
          <w:sz w:val="24"/>
          <w:szCs w:val="24"/>
        </w:rPr>
      </w:pPr>
      <w:r w:rsidRPr="00DF7F30">
        <w:rPr>
          <w:rFonts w:ascii="Times New Roman" w:hAnsi="Times New Roman" w:cs="Times New Roman"/>
          <w:b/>
          <w:i/>
          <w:sz w:val="24"/>
          <w:szCs w:val="24"/>
        </w:rPr>
        <w:t>Всенощное бдение. Музыкальное зодчество Росси</w:t>
      </w:r>
      <w:r w:rsidR="00DF7F30" w:rsidRPr="00DF7F30">
        <w:rPr>
          <w:rFonts w:ascii="Times New Roman" w:hAnsi="Times New Roman" w:cs="Times New Roman"/>
          <w:b/>
          <w:i/>
          <w:sz w:val="24"/>
          <w:szCs w:val="24"/>
        </w:rPr>
        <w:t>и. Образы Вечерни и Утрени».</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Актуализировать музыкальный опыт учащихся, связанный с образами духовной музыки, познакомить с вокально-драматическим творчеством русских и зарубежных композиторов </w:t>
      </w:r>
      <w:proofErr w:type="gramStart"/>
      <w:r w:rsidRPr="00BA464E">
        <w:rPr>
          <w:rFonts w:ascii="Times New Roman" w:hAnsi="Times New Roman" w:cs="Times New Roman"/>
          <w:sz w:val="24"/>
          <w:szCs w:val="24"/>
        </w:rPr>
        <w:t xml:space="preserve">( </w:t>
      </w:r>
      <w:proofErr w:type="gramEnd"/>
      <w:r w:rsidRPr="00BA464E">
        <w:rPr>
          <w:rFonts w:ascii="Times New Roman" w:hAnsi="Times New Roman" w:cs="Times New Roman"/>
          <w:sz w:val="24"/>
          <w:szCs w:val="24"/>
        </w:rPr>
        <w:t>на примере «Высокой мессы» И.-С.Баха и «Всенощного бдения» С.В.Рахманинова. Понимание того, насколько интерпретации современных исполнителей отвечают замыслам авторов, в чём их достоинство, а в чём – недостатки в воплощении музыкального образа.</w:t>
      </w:r>
    </w:p>
    <w:p w:rsidR="00E3657E" w:rsidRPr="00DF7F30" w:rsidRDefault="00376DD4" w:rsidP="00BA464E">
      <w:pPr>
        <w:pStyle w:val="a6"/>
        <w:rPr>
          <w:rFonts w:ascii="Times New Roman" w:hAnsi="Times New Roman" w:cs="Times New Roman"/>
          <w:b/>
          <w:i/>
          <w:sz w:val="24"/>
          <w:szCs w:val="24"/>
        </w:rPr>
      </w:pPr>
      <w:r w:rsidRPr="00DF7F30">
        <w:rPr>
          <w:rFonts w:ascii="Times New Roman" w:hAnsi="Times New Roman" w:cs="Times New Roman"/>
          <w:b/>
          <w:i/>
          <w:sz w:val="24"/>
          <w:szCs w:val="24"/>
        </w:rPr>
        <w:t>Урок 13 - 14</w:t>
      </w:r>
      <w:r w:rsidR="00E3657E" w:rsidRPr="00DF7F30">
        <w:rPr>
          <w:rFonts w:ascii="Times New Roman" w:hAnsi="Times New Roman" w:cs="Times New Roman"/>
          <w:b/>
          <w:i/>
          <w:sz w:val="24"/>
          <w:szCs w:val="24"/>
        </w:rPr>
        <w:t xml:space="preserve">. «Рок - опера  </w:t>
      </w:r>
      <w:proofErr w:type="spellStart"/>
      <w:r w:rsidR="00E3657E" w:rsidRPr="00DF7F30">
        <w:rPr>
          <w:rFonts w:ascii="Times New Roman" w:hAnsi="Times New Roman" w:cs="Times New Roman"/>
          <w:b/>
          <w:i/>
          <w:sz w:val="24"/>
          <w:szCs w:val="24"/>
        </w:rPr>
        <w:t>Э.Л.Уэббера</w:t>
      </w:r>
      <w:proofErr w:type="spellEnd"/>
      <w:r w:rsidR="00E3657E" w:rsidRPr="00DF7F30">
        <w:rPr>
          <w:rFonts w:ascii="Times New Roman" w:hAnsi="Times New Roman" w:cs="Times New Roman"/>
          <w:b/>
          <w:i/>
          <w:sz w:val="24"/>
          <w:szCs w:val="24"/>
        </w:rPr>
        <w:t xml:space="preserve"> «Иисус Христос – суперзвезда». В</w:t>
      </w:r>
      <w:r w:rsidR="00DF7F30" w:rsidRPr="00DF7F30">
        <w:rPr>
          <w:rFonts w:ascii="Times New Roman" w:hAnsi="Times New Roman" w:cs="Times New Roman"/>
          <w:b/>
          <w:i/>
          <w:sz w:val="24"/>
          <w:szCs w:val="24"/>
        </w:rPr>
        <w:t xml:space="preserve">ечные темы. Главные образы.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Знакомство с фрагментами </w:t>
      </w:r>
      <w:proofErr w:type="gramStart"/>
      <w:r w:rsidRPr="00BA464E">
        <w:rPr>
          <w:rFonts w:ascii="Times New Roman" w:hAnsi="Times New Roman" w:cs="Times New Roman"/>
          <w:sz w:val="24"/>
          <w:szCs w:val="24"/>
        </w:rPr>
        <w:t>рок-оперы</w:t>
      </w:r>
      <w:proofErr w:type="gramEnd"/>
      <w:r w:rsidRPr="00BA464E">
        <w:rPr>
          <w:rFonts w:ascii="Times New Roman" w:hAnsi="Times New Roman" w:cs="Times New Roman"/>
          <w:sz w:val="24"/>
          <w:szCs w:val="24"/>
        </w:rPr>
        <w:t xml:space="preserve"> Э.-</w:t>
      </w:r>
      <w:proofErr w:type="spellStart"/>
      <w:r w:rsidRPr="00BA464E">
        <w:rPr>
          <w:rFonts w:ascii="Times New Roman" w:hAnsi="Times New Roman" w:cs="Times New Roman"/>
          <w:sz w:val="24"/>
          <w:szCs w:val="24"/>
        </w:rPr>
        <w:t>Л.Уэббера</w:t>
      </w:r>
      <w:proofErr w:type="spellEnd"/>
      <w:r w:rsidRPr="00BA464E">
        <w:rPr>
          <w:rFonts w:ascii="Times New Roman" w:hAnsi="Times New Roman" w:cs="Times New Roman"/>
          <w:sz w:val="24"/>
          <w:szCs w:val="24"/>
        </w:rPr>
        <w:t xml:space="preserve">; вопрос о традициях и новаторстве в жанре оперы; драматургия развития и музыкальный язык основных образов рок-оперы. Приёмы драматургического развития в опере (повтор, контраст, </w:t>
      </w:r>
      <w:proofErr w:type="spellStart"/>
      <w:r w:rsidRPr="00BA464E">
        <w:rPr>
          <w:rFonts w:ascii="Times New Roman" w:hAnsi="Times New Roman" w:cs="Times New Roman"/>
          <w:sz w:val="24"/>
          <w:szCs w:val="24"/>
        </w:rPr>
        <w:t>вариационность</w:t>
      </w:r>
      <w:proofErr w:type="spellEnd"/>
      <w:r w:rsidRPr="00BA464E">
        <w:rPr>
          <w:rFonts w:ascii="Times New Roman" w:hAnsi="Times New Roman" w:cs="Times New Roman"/>
          <w:sz w:val="24"/>
          <w:szCs w:val="24"/>
        </w:rPr>
        <w:t>). Средства драматургического развития музыкальных образов.</w:t>
      </w:r>
    </w:p>
    <w:p w:rsidR="00E3657E" w:rsidRPr="00BA464E" w:rsidRDefault="00376DD4" w:rsidP="00BA464E">
      <w:pPr>
        <w:pStyle w:val="a6"/>
        <w:rPr>
          <w:rFonts w:ascii="Times New Roman" w:hAnsi="Times New Roman" w:cs="Times New Roman"/>
          <w:sz w:val="24"/>
          <w:szCs w:val="24"/>
        </w:rPr>
      </w:pPr>
      <w:r w:rsidRPr="00DF7F30">
        <w:rPr>
          <w:rFonts w:ascii="Times New Roman" w:hAnsi="Times New Roman" w:cs="Times New Roman"/>
          <w:b/>
          <w:i/>
          <w:sz w:val="24"/>
          <w:szCs w:val="24"/>
        </w:rPr>
        <w:t xml:space="preserve">Урок 15 </w:t>
      </w:r>
      <w:r w:rsidR="00E3657E" w:rsidRPr="00DF7F30">
        <w:rPr>
          <w:rFonts w:ascii="Times New Roman" w:hAnsi="Times New Roman" w:cs="Times New Roman"/>
          <w:b/>
          <w:i/>
          <w:sz w:val="24"/>
          <w:szCs w:val="24"/>
        </w:rPr>
        <w:t>. «Музыка к драматическому спектаклю. «Ромео и Джульетта</w:t>
      </w:r>
      <w:r w:rsidR="00E3657E" w:rsidRPr="00BA464E">
        <w:rPr>
          <w:rFonts w:ascii="Times New Roman" w:hAnsi="Times New Roman" w:cs="Times New Roman"/>
          <w:sz w:val="24"/>
          <w:szCs w:val="24"/>
        </w:rPr>
        <w:t>»</w:t>
      </w:r>
      <w:proofErr w:type="gramStart"/>
      <w:r w:rsidR="00E3657E" w:rsidRPr="00BA464E">
        <w:rPr>
          <w:rFonts w:ascii="Times New Roman" w:hAnsi="Times New Roman" w:cs="Times New Roman"/>
          <w:sz w:val="24"/>
          <w:szCs w:val="24"/>
        </w:rPr>
        <w:t xml:space="preserve"> .</w:t>
      </w:r>
      <w:proofErr w:type="gramEnd"/>
      <w:r w:rsidR="00E3657E" w:rsidRPr="00BA464E">
        <w:rPr>
          <w:rFonts w:ascii="Times New Roman" w:hAnsi="Times New Roman" w:cs="Times New Roman"/>
          <w:sz w:val="24"/>
          <w:szCs w:val="24"/>
        </w:rPr>
        <w:t>«Гоголь-сюита». Из музыки к спектаклю «Ревизская сказка». Образы «Гоголь-сюиты.  М</w:t>
      </w:r>
      <w:r w:rsidR="00DF7F30">
        <w:rPr>
          <w:rFonts w:ascii="Times New Roman" w:hAnsi="Times New Roman" w:cs="Times New Roman"/>
          <w:sz w:val="24"/>
          <w:szCs w:val="24"/>
        </w:rPr>
        <w:t xml:space="preserve">узыканты – извечные маги…».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lastRenderedPageBreak/>
        <w:t xml:space="preserve">           Изучение  особенностей  музыки к драматическим спектаклям; актуализация жизненно-музыкальных впечатлений учащихся о роли в сценическом действии; выявление контрастности образных сфер театральной музыки; закрепление знаний о взаимодействии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музыки и литературы; понимание выразительности музыкальных характеристик главных  героев спектакля или его сюжетных линий.</w:t>
      </w:r>
    </w:p>
    <w:p w:rsidR="00E3657E" w:rsidRPr="00C52D65" w:rsidRDefault="00E3657E" w:rsidP="00BA464E">
      <w:pPr>
        <w:pStyle w:val="a6"/>
        <w:rPr>
          <w:rFonts w:ascii="Times New Roman" w:hAnsi="Times New Roman" w:cs="Times New Roman"/>
          <w:b/>
          <w:i/>
          <w:sz w:val="24"/>
          <w:szCs w:val="24"/>
        </w:rPr>
      </w:pPr>
      <w:r w:rsidRPr="00C52D65">
        <w:rPr>
          <w:rFonts w:ascii="Times New Roman" w:hAnsi="Times New Roman" w:cs="Times New Roman"/>
          <w:b/>
          <w:i/>
          <w:sz w:val="24"/>
          <w:szCs w:val="24"/>
        </w:rPr>
        <w:t>Мир образов камер</w:t>
      </w:r>
      <w:r w:rsidR="003B20CC">
        <w:rPr>
          <w:rFonts w:ascii="Times New Roman" w:hAnsi="Times New Roman" w:cs="Times New Roman"/>
          <w:b/>
          <w:i/>
          <w:sz w:val="24"/>
          <w:szCs w:val="24"/>
        </w:rPr>
        <w:t>ной и симфонической музыки -  19</w:t>
      </w:r>
      <w:r w:rsidRPr="00C52D65">
        <w:rPr>
          <w:rFonts w:ascii="Times New Roman" w:hAnsi="Times New Roman" w:cs="Times New Roman"/>
          <w:b/>
          <w:i/>
          <w:sz w:val="24"/>
          <w:szCs w:val="24"/>
        </w:rPr>
        <w:t xml:space="preserve"> часов</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Термин «драматургия» применяется не только к произведениям музыкально-сценических, театральных жанров, но и к произведениям, связанным с многогранным раскрытием музыкальных образов, для характеристики инструментально-симфонической музыки</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Закономерности музыкальной драматургии проявляются в построении целого произведения и составляющих его частей, в логике их развития, особенностях воплощения музыкальных образов, их сопоставлении по принципу сходства или различия – в повторении, варьировании, контрастном взаимодействии музыкальных интонаций, тем, эпизодов.</w:t>
      </w:r>
    </w:p>
    <w:p w:rsidR="00E3657E" w:rsidRPr="00C52D65" w:rsidRDefault="00E3657E" w:rsidP="00BA464E">
      <w:pPr>
        <w:pStyle w:val="a6"/>
        <w:rPr>
          <w:rFonts w:ascii="Times New Roman" w:hAnsi="Times New Roman" w:cs="Times New Roman"/>
          <w:b/>
          <w:i/>
          <w:sz w:val="24"/>
          <w:szCs w:val="24"/>
        </w:rPr>
      </w:pPr>
      <w:r w:rsidRPr="00C52D65">
        <w:rPr>
          <w:rFonts w:ascii="Times New Roman" w:hAnsi="Times New Roman" w:cs="Times New Roman"/>
          <w:b/>
          <w:i/>
          <w:sz w:val="24"/>
          <w:szCs w:val="24"/>
        </w:rPr>
        <w:t>У</w:t>
      </w:r>
      <w:r w:rsidR="00376DD4" w:rsidRPr="00C52D65">
        <w:rPr>
          <w:rFonts w:ascii="Times New Roman" w:hAnsi="Times New Roman" w:cs="Times New Roman"/>
          <w:b/>
          <w:i/>
          <w:sz w:val="24"/>
          <w:szCs w:val="24"/>
        </w:rPr>
        <w:t>рок 16-17</w:t>
      </w:r>
      <w:r w:rsidRPr="00C52D65">
        <w:rPr>
          <w:rFonts w:ascii="Times New Roman" w:hAnsi="Times New Roman" w:cs="Times New Roman"/>
          <w:b/>
          <w:i/>
          <w:sz w:val="24"/>
          <w:szCs w:val="24"/>
        </w:rPr>
        <w:t xml:space="preserve">. «Музыкальная драматургия – развитие музыки». Два направления музыкальной культуры: </w:t>
      </w:r>
      <w:r w:rsidR="00DF7F30">
        <w:rPr>
          <w:rFonts w:ascii="Times New Roman" w:hAnsi="Times New Roman" w:cs="Times New Roman"/>
          <w:b/>
          <w:i/>
          <w:sz w:val="24"/>
          <w:szCs w:val="24"/>
        </w:rPr>
        <w:t xml:space="preserve">духовная и светская музыка.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Актуализировать жизненно-музыкальный опыт учащихся по осмыслению восприятия музыкальной драматургии знакомой им музыки; закрепить понимание таких приёмов развития, как повтор, варьирование, разработка, секвенция, имитация.</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Обобщить и систематизировать представления учащихся об особенностях драматургии произведений разных жанров духовной и светской музыки.</w:t>
      </w:r>
    </w:p>
    <w:p w:rsidR="00E3657E" w:rsidRPr="00BA464E" w:rsidRDefault="00E3657E" w:rsidP="00BA464E">
      <w:pPr>
        <w:pStyle w:val="a6"/>
        <w:rPr>
          <w:rFonts w:ascii="Times New Roman" w:hAnsi="Times New Roman" w:cs="Times New Roman"/>
          <w:sz w:val="24"/>
          <w:szCs w:val="24"/>
        </w:rPr>
      </w:pPr>
      <w:r w:rsidRPr="00DF7F30">
        <w:rPr>
          <w:rFonts w:ascii="Times New Roman" w:hAnsi="Times New Roman" w:cs="Times New Roman"/>
          <w:b/>
          <w:i/>
          <w:sz w:val="24"/>
          <w:szCs w:val="24"/>
        </w:rPr>
        <w:t>Уро</w:t>
      </w:r>
      <w:r w:rsidR="00376DD4" w:rsidRPr="00DF7F30">
        <w:rPr>
          <w:rFonts w:ascii="Times New Roman" w:hAnsi="Times New Roman" w:cs="Times New Roman"/>
          <w:b/>
          <w:i/>
          <w:sz w:val="24"/>
          <w:szCs w:val="24"/>
        </w:rPr>
        <w:t>к 18-</w:t>
      </w:r>
      <w:r w:rsidRPr="00DF7F30">
        <w:rPr>
          <w:rFonts w:ascii="Times New Roman" w:hAnsi="Times New Roman" w:cs="Times New Roman"/>
          <w:b/>
          <w:i/>
          <w:sz w:val="24"/>
          <w:szCs w:val="24"/>
        </w:rPr>
        <w:t>1</w:t>
      </w:r>
      <w:r w:rsidR="00376DD4" w:rsidRPr="00DF7F30">
        <w:rPr>
          <w:rFonts w:ascii="Times New Roman" w:hAnsi="Times New Roman" w:cs="Times New Roman"/>
          <w:b/>
          <w:i/>
          <w:sz w:val="24"/>
          <w:szCs w:val="24"/>
        </w:rPr>
        <w:t>9</w:t>
      </w:r>
      <w:r w:rsidRPr="00DF7F30">
        <w:rPr>
          <w:rFonts w:ascii="Times New Roman" w:hAnsi="Times New Roman" w:cs="Times New Roman"/>
          <w:b/>
          <w:i/>
          <w:sz w:val="24"/>
          <w:szCs w:val="24"/>
        </w:rPr>
        <w:t>. «Камерная инструментальная музыка. Этюд, транскрипция».</w:t>
      </w:r>
      <w:r w:rsidR="00DF7F30">
        <w:rPr>
          <w:rFonts w:ascii="Times New Roman" w:hAnsi="Times New Roman" w:cs="Times New Roman"/>
          <w:sz w:val="24"/>
          <w:szCs w:val="24"/>
        </w:rPr>
        <w:t xml:space="preserve">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Особенности развития  музыки в камерных жанрах (на примере этюдов эпохи романтизма); знакомство с мастерством знаменитых пианистов Европы – Ф.Листа и  Ф. </w:t>
      </w:r>
      <w:proofErr w:type="spellStart"/>
      <w:r w:rsidRPr="00BA464E">
        <w:rPr>
          <w:rFonts w:ascii="Times New Roman" w:hAnsi="Times New Roman" w:cs="Times New Roman"/>
          <w:sz w:val="24"/>
          <w:szCs w:val="24"/>
        </w:rPr>
        <w:t>Бузони</w:t>
      </w:r>
      <w:proofErr w:type="spellEnd"/>
      <w:r w:rsidRPr="00BA464E">
        <w:rPr>
          <w:rFonts w:ascii="Times New Roman" w:hAnsi="Times New Roman" w:cs="Times New Roman"/>
          <w:sz w:val="24"/>
          <w:szCs w:val="24"/>
        </w:rPr>
        <w:t>;</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Понятие «транскрипция»,  «интерпретация»</w:t>
      </w:r>
      <w:proofErr w:type="gramStart"/>
      <w:r w:rsidRPr="00BA464E">
        <w:rPr>
          <w:rFonts w:ascii="Times New Roman" w:hAnsi="Times New Roman" w:cs="Times New Roman"/>
          <w:sz w:val="24"/>
          <w:szCs w:val="24"/>
        </w:rPr>
        <w:t xml:space="preserve"> .</w:t>
      </w:r>
      <w:proofErr w:type="gramEnd"/>
      <w:r w:rsidRPr="00BA464E">
        <w:rPr>
          <w:rFonts w:ascii="Times New Roman" w:hAnsi="Times New Roman" w:cs="Times New Roman"/>
          <w:sz w:val="24"/>
          <w:szCs w:val="24"/>
        </w:rPr>
        <w:t>выявить изменения в драматургической концепции сочинения на основе сравнительного анализа оригинала и транскрипции; осмысление черт музыки эпохи романтизма.</w:t>
      </w:r>
    </w:p>
    <w:p w:rsidR="00E3657E" w:rsidRPr="00BA464E" w:rsidRDefault="00376DD4" w:rsidP="00BA464E">
      <w:pPr>
        <w:pStyle w:val="a6"/>
        <w:rPr>
          <w:rFonts w:ascii="Times New Roman" w:hAnsi="Times New Roman" w:cs="Times New Roman"/>
          <w:sz w:val="24"/>
          <w:szCs w:val="24"/>
        </w:rPr>
      </w:pPr>
      <w:r w:rsidRPr="00DF7F30">
        <w:rPr>
          <w:rFonts w:ascii="Times New Roman" w:hAnsi="Times New Roman" w:cs="Times New Roman"/>
          <w:b/>
          <w:i/>
          <w:sz w:val="24"/>
          <w:szCs w:val="24"/>
        </w:rPr>
        <w:t>Урок  20 – 21</w:t>
      </w:r>
      <w:r w:rsidR="00E3657E" w:rsidRPr="00DF7F30">
        <w:rPr>
          <w:rFonts w:ascii="Times New Roman" w:hAnsi="Times New Roman" w:cs="Times New Roman"/>
          <w:b/>
          <w:i/>
          <w:sz w:val="24"/>
          <w:szCs w:val="24"/>
        </w:rPr>
        <w:t xml:space="preserve">. «Циклические формы инструментальной музыки. Кончерто гроссо. Сюита в старинном стиле А. </w:t>
      </w:r>
      <w:proofErr w:type="spellStart"/>
      <w:r w:rsidR="00E3657E" w:rsidRPr="00DF7F30">
        <w:rPr>
          <w:rFonts w:ascii="Times New Roman" w:hAnsi="Times New Roman" w:cs="Times New Roman"/>
          <w:b/>
          <w:i/>
          <w:sz w:val="24"/>
          <w:szCs w:val="24"/>
        </w:rPr>
        <w:t>Шнитке</w:t>
      </w:r>
      <w:proofErr w:type="spellEnd"/>
      <w:r w:rsidR="00E3657E" w:rsidRPr="00DF7F30">
        <w:rPr>
          <w:rFonts w:ascii="Times New Roman" w:hAnsi="Times New Roman" w:cs="Times New Roman"/>
          <w:b/>
          <w:i/>
          <w:sz w:val="24"/>
          <w:szCs w:val="24"/>
        </w:rPr>
        <w:t>».</w:t>
      </w:r>
      <w:r w:rsidR="00DF7F30">
        <w:rPr>
          <w:rFonts w:ascii="Times New Roman" w:hAnsi="Times New Roman" w:cs="Times New Roman"/>
          <w:sz w:val="24"/>
          <w:szCs w:val="24"/>
        </w:rPr>
        <w:t xml:space="preserve">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Особенности формы инструментального концерта, кончерто гроссо; характерные черты стиля композиторов; «</w:t>
      </w:r>
      <w:proofErr w:type="spellStart"/>
      <w:r w:rsidRPr="00BA464E">
        <w:rPr>
          <w:rFonts w:ascii="Times New Roman" w:hAnsi="Times New Roman" w:cs="Times New Roman"/>
          <w:sz w:val="24"/>
          <w:szCs w:val="24"/>
        </w:rPr>
        <w:t>полистилистика</w:t>
      </w:r>
      <w:proofErr w:type="spellEnd"/>
      <w:r w:rsidRPr="00BA464E">
        <w:rPr>
          <w:rFonts w:ascii="Times New Roman" w:hAnsi="Times New Roman" w:cs="Times New Roman"/>
          <w:sz w:val="24"/>
          <w:szCs w:val="24"/>
        </w:rPr>
        <w:t>».</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Соната.  Л.В.Бетховен  « Соната №8»,  В.А.Моцарт «Соната №11», С.С.Про</w:t>
      </w:r>
      <w:r w:rsidR="00376DD4">
        <w:rPr>
          <w:rFonts w:ascii="Times New Roman" w:hAnsi="Times New Roman" w:cs="Times New Roman"/>
          <w:sz w:val="24"/>
          <w:szCs w:val="24"/>
        </w:rPr>
        <w:t>кофьев «Соната №2».</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Углубленное знакомство с музыкальным жанром «соната»</w:t>
      </w:r>
      <w:proofErr w:type="gramStart"/>
      <w:r w:rsidRPr="00BA464E">
        <w:rPr>
          <w:rFonts w:ascii="Times New Roman" w:hAnsi="Times New Roman" w:cs="Times New Roman"/>
          <w:sz w:val="24"/>
          <w:szCs w:val="24"/>
        </w:rPr>
        <w:t>;о</w:t>
      </w:r>
      <w:proofErr w:type="gramEnd"/>
      <w:r w:rsidRPr="00BA464E">
        <w:rPr>
          <w:rFonts w:ascii="Times New Roman" w:hAnsi="Times New Roman" w:cs="Times New Roman"/>
          <w:sz w:val="24"/>
          <w:szCs w:val="24"/>
        </w:rPr>
        <w:t xml:space="preserve">собенности сонатной формы: экспозиция, разработка, реприза, кода. Соната в творчестве великих композиторов: </w:t>
      </w:r>
      <w:proofErr w:type="spellStart"/>
      <w:r w:rsidRPr="00BA464E">
        <w:rPr>
          <w:rFonts w:ascii="Times New Roman" w:hAnsi="Times New Roman" w:cs="Times New Roman"/>
          <w:sz w:val="24"/>
          <w:szCs w:val="24"/>
        </w:rPr>
        <w:t>Л.ван</w:t>
      </w:r>
      <w:proofErr w:type="spellEnd"/>
      <w:r w:rsidRPr="00BA464E">
        <w:rPr>
          <w:rFonts w:ascii="Times New Roman" w:hAnsi="Times New Roman" w:cs="Times New Roman"/>
          <w:sz w:val="24"/>
          <w:szCs w:val="24"/>
        </w:rPr>
        <w:t xml:space="preserve"> Бетховена, </w:t>
      </w:r>
      <w:proofErr w:type="spellStart"/>
      <w:r w:rsidRPr="00BA464E">
        <w:rPr>
          <w:rFonts w:ascii="Times New Roman" w:hAnsi="Times New Roman" w:cs="Times New Roman"/>
          <w:sz w:val="24"/>
          <w:szCs w:val="24"/>
        </w:rPr>
        <w:t>В.А.Моцарта</w:t>
      </w:r>
      <w:proofErr w:type="spellEnd"/>
      <w:r w:rsidRPr="00BA464E">
        <w:rPr>
          <w:rFonts w:ascii="Times New Roman" w:hAnsi="Times New Roman" w:cs="Times New Roman"/>
          <w:sz w:val="24"/>
          <w:szCs w:val="24"/>
        </w:rPr>
        <w:t xml:space="preserve">, </w:t>
      </w:r>
      <w:proofErr w:type="spellStart"/>
      <w:r w:rsidRPr="00BA464E">
        <w:rPr>
          <w:rFonts w:ascii="Times New Roman" w:hAnsi="Times New Roman" w:cs="Times New Roman"/>
          <w:sz w:val="24"/>
          <w:szCs w:val="24"/>
        </w:rPr>
        <w:t>С.С.Прокофьева</w:t>
      </w:r>
      <w:proofErr w:type="spellEnd"/>
      <w:r w:rsidRPr="00BA464E">
        <w:rPr>
          <w:rFonts w:ascii="Times New Roman" w:hAnsi="Times New Roman" w:cs="Times New Roman"/>
          <w:sz w:val="24"/>
          <w:szCs w:val="24"/>
        </w:rPr>
        <w:t>.</w:t>
      </w:r>
    </w:p>
    <w:p w:rsidR="00E3657E" w:rsidRPr="00BA464E" w:rsidRDefault="00376DD4" w:rsidP="00BA464E">
      <w:pPr>
        <w:pStyle w:val="a6"/>
        <w:rPr>
          <w:rFonts w:ascii="Times New Roman" w:hAnsi="Times New Roman" w:cs="Times New Roman"/>
          <w:sz w:val="24"/>
          <w:szCs w:val="24"/>
        </w:rPr>
      </w:pPr>
      <w:r w:rsidRPr="00DF7F30">
        <w:rPr>
          <w:rFonts w:ascii="Times New Roman" w:hAnsi="Times New Roman" w:cs="Times New Roman"/>
          <w:b/>
          <w:i/>
          <w:sz w:val="24"/>
          <w:szCs w:val="24"/>
        </w:rPr>
        <w:t>Урок  22 - 27</w:t>
      </w:r>
      <w:r w:rsidR="00E3657E" w:rsidRPr="00DF7F30">
        <w:rPr>
          <w:rFonts w:ascii="Times New Roman" w:hAnsi="Times New Roman" w:cs="Times New Roman"/>
          <w:b/>
          <w:i/>
          <w:sz w:val="24"/>
          <w:szCs w:val="24"/>
        </w:rPr>
        <w:t xml:space="preserve"> «Симфоническая музыка.</w:t>
      </w:r>
      <w:r w:rsidR="00E3657E" w:rsidRPr="00BA464E">
        <w:rPr>
          <w:rFonts w:ascii="Times New Roman" w:hAnsi="Times New Roman" w:cs="Times New Roman"/>
          <w:sz w:val="24"/>
          <w:szCs w:val="24"/>
        </w:rPr>
        <w:t xml:space="preserve"> Симфония №103 («С тремоло литавр») </w:t>
      </w:r>
      <w:proofErr w:type="spellStart"/>
      <w:r w:rsidR="00E3657E" w:rsidRPr="00BA464E">
        <w:rPr>
          <w:rFonts w:ascii="Times New Roman" w:hAnsi="Times New Roman" w:cs="Times New Roman"/>
          <w:sz w:val="24"/>
          <w:szCs w:val="24"/>
        </w:rPr>
        <w:t>Й.Гайдн</w:t>
      </w:r>
      <w:r>
        <w:rPr>
          <w:rFonts w:ascii="Times New Roman" w:hAnsi="Times New Roman" w:cs="Times New Roman"/>
          <w:sz w:val="24"/>
          <w:szCs w:val="24"/>
        </w:rPr>
        <w:t>а</w:t>
      </w:r>
      <w:proofErr w:type="spellEnd"/>
      <w:r>
        <w:rPr>
          <w:rFonts w:ascii="Times New Roman" w:hAnsi="Times New Roman" w:cs="Times New Roman"/>
          <w:sz w:val="24"/>
          <w:szCs w:val="24"/>
        </w:rPr>
        <w:t>. Симфония №40 В.-А.Моцарта».</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Знакомство  с шедеврами русской музыки, понимание формы «сонатное аллегро»</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на  основе драматургического развития музыкальных образов и представление о жанре симфонии как романе в звуках; расширение представлений учащихся об ассоциативно-образных связях музыки с другими видами искусства.    </w:t>
      </w:r>
    </w:p>
    <w:p w:rsidR="00E3657E" w:rsidRPr="00BA464E" w:rsidRDefault="00BA464E" w:rsidP="00BA464E">
      <w:pPr>
        <w:pStyle w:val="a6"/>
        <w:rPr>
          <w:rFonts w:ascii="Times New Roman" w:hAnsi="Times New Roman" w:cs="Times New Roman"/>
          <w:sz w:val="24"/>
          <w:szCs w:val="24"/>
        </w:rPr>
      </w:pPr>
      <w:r>
        <w:rPr>
          <w:rFonts w:ascii="Times New Roman" w:hAnsi="Times New Roman" w:cs="Times New Roman"/>
          <w:sz w:val="24"/>
          <w:szCs w:val="24"/>
        </w:rPr>
        <w:t xml:space="preserve"> </w:t>
      </w:r>
      <w:r w:rsidR="00E3657E" w:rsidRPr="00BA464E">
        <w:rPr>
          <w:rFonts w:ascii="Times New Roman" w:hAnsi="Times New Roman" w:cs="Times New Roman"/>
          <w:sz w:val="24"/>
          <w:szCs w:val="24"/>
        </w:rPr>
        <w:t xml:space="preserve">        Симфония №1( «Классическая») </w:t>
      </w:r>
      <w:proofErr w:type="spellStart"/>
      <w:r w:rsidR="00E3657E" w:rsidRPr="00BA464E">
        <w:rPr>
          <w:rFonts w:ascii="Times New Roman" w:hAnsi="Times New Roman" w:cs="Times New Roman"/>
          <w:sz w:val="24"/>
          <w:szCs w:val="24"/>
        </w:rPr>
        <w:t>С.Прокофьева</w:t>
      </w:r>
      <w:proofErr w:type="gramStart"/>
      <w:r w:rsidR="00E3657E" w:rsidRPr="00BA464E">
        <w:rPr>
          <w:rFonts w:ascii="Times New Roman" w:hAnsi="Times New Roman" w:cs="Times New Roman"/>
          <w:sz w:val="24"/>
          <w:szCs w:val="24"/>
        </w:rPr>
        <w:t>.С</w:t>
      </w:r>
      <w:proofErr w:type="gramEnd"/>
      <w:r w:rsidR="00E3657E" w:rsidRPr="00BA464E">
        <w:rPr>
          <w:rFonts w:ascii="Times New Roman" w:hAnsi="Times New Roman" w:cs="Times New Roman"/>
          <w:sz w:val="24"/>
          <w:szCs w:val="24"/>
        </w:rPr>
        <w:t>имфония</w:t>
      </w:r>
      <w:proofErr w:type="spellEnd"/>
      <w:r w:rsidR="00E3657E" w:rsidRPr="00BA464E">
        <w:rPr>
          <w:rFonts w:ascii="Times New Roman" w:hAnsi="Times New Roman" w:cs="Times New Roman"/>
          <w:sz w:val="24"/>
          <w:szCs w:val="24"/>
        </w:rPr>
        <w:t xml:space="preserve"> №5 </w:t>
      </w:r>
      <w:proofErr w:type="spellStart"/>
      <w:r w:rsidR="00E3657E" w:rsidRPr="00BA464E">
        <w:rPr>
          <w:rFonts w:ascii="Times New Roman" w:hAnsi="Times New Roman" w:cs="Times New Roman"/>
          <w:sz w:val="24"/>
          <w:szCs w:val="24"/>
        </w:rPr>
        <w:t>Л.Бетховена</w:t>
      </w:r>
      <w:proofErr w:type="spellEnd"/>
      <w:r w:rsidR="00E3657E" w:rsidRPr="00BA464E">
        <w:rPr>
          <w:rFonts w:ascii="Times New Roman" w:hAnsi="Times New Roman" w:cs="Times New Roman"/>
          <w:sz w:val="24"/>
          <w:szCs w:val="24"/>
        </w:rPr>
        <w:t xml:space="preserve">, Симфония №8 («Неоконченная») Ф.Шуберта. Симфония №1 </w:t>
      </w:r>
      <w:proofErr w:type="spellStart"/>
      <w:r w:rsidR="00E3657E" w:rsidRPr="00BA464E">
        <w:rPr>
          <w:rFonts w:ascii="Times New Roman" w:hAnsi="Times New Roman" w:cs="Times New Roman"/>
          <w:sz w:val="24"/>
          <w:szCs w:val="24"/>
        </w:rPr>
        <w:t>В.Калинникова</w:t>
      </w:r>
      <w:proofErr w:type="spellEnd"/>
      <w:r w:rsidR="00E3657E" w:rsidRPr="00BA464E">
        <w:rPr>
          <w:rFonts w:ascii="Times New Roman" w:hAnsi="Times New Roman" w:cs="Times New Roman"/>
          <w:sz w:val="24"/>
          <w:szCs w:val="24"/>
        </w:rPr>
        <w:t>. Картинная галерея. Симфония № 5 П.Чайковского. Симфония №7 («Ленинградская») Д.Шостаковича» - (5ч)</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Образы симфонии, идея; личность художника и судьба композитора через призму музыкального произведения. Черты стиля, особенности симфонизма композиторов. Ощутить современность художественных произведений, посвящённых  судьбоносным событиям истории страны понять способы создания художественного образа  и драматургию его развёртывания в контрастном сопоставлении отдельных тем и частей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симфонии; сравнить с драматургией музыкально-сценических произведений (оперой Бородина и балетом Тищенко, созданными на основе «Слова о полку Игореве»).</w:t>
      </w:r>
    </w:p>
    <w:p w:rsidR="00E3657E" w:rsidRPr="00BA464E" w:rsidRDefault="00DF7F30" w:rsidP="00BA464E">
      <w:pPr>
        <w:pStyle w:val="a6"/>
        <w:rPr>
          <w:rFonts w:ascii="Times New Roman" w:hAnsi="Times New Roman" w:cs="Times New Roman"/>
          <w:sz w:val="24"/>
          <w:szCs w:val="24"/>
        </w:rPr>
      </w:pPr>
      <w:r w:rsidRPr="00DF7F30">
        <w:rPr>
          <w:rFonts w:ascii="Times New Roman" w:hAnsi="Times New Roman" w:cs="Times New Roman"/>
          <w:b/>
          <w:i/>
          <w:sz w:val="24"/>
          <w:szCs w:val="24"/>
        </w:rPr>
        <w:t>Урок   27-31</w:t>
      </w:r>
      <w:r w:rsidR="00E3657E" w:rsidRPr="00DF7F30">
        <w:rPr>
          <w:rFonts w:ascii="Times New Roman" w:hAnsi="Times New Roman" w:cs="Times New Roman"/>
          <w:b/>
          <w:i/>
          <w:sz w:val="24"/>
          <w:szCs w:val="24"/>
        </w:rPr>
        <w:t>. «Симфоническая карт</w:t>
      </w:r>
      <w:r w:rsidRPr="00DF7F30">
        <w:rPr>
          <w:rFonts w:ascii="Times New Roman" w:hAnsi="Times New Roman" w:cs="Times New Roman"/>
          <w:b/>
          <w:i/>
          <w:sz w:val="24"/>
          <w:szCs w:val="24"/>
        </w:rPr>
        <w:t>ина</w:t>
      </w:r>
      <w:r>
        <w:rPr>
          <w:rFonts w:ascii="Times New Roman" w:hAnsi="Times New Roman" w:cs="Times New Roman"/>
          <w:sz w:val="24"/>
          <w:szCs w:val="24"/>
        </w:rPr>
        <w:t xml:space="preserve"> «Празднества» К.Дебюсси». </w:t>
      </w:r>
    </w:p>
    <w:p w:rsidR="00E3657E" w:rsidRPr="00DB62C6" w:rsidRDefault="00E3657E" w:rsidP="00DB62C6">
      <w:pPr>
        <w:pStyle w:val="a6"/>
        <w:rPr>
          <w:rFonts w:ascii="Times New Roman" w:hAnsi="Times New Roman" w:cs="Times New Roman"/>
          <w:sz w:val="24"/>
          <w:szCs w:val="24"/>
        </w:rPr>
      </w:pPr>
      <w:r w:rsidRPr="00BA464E">
        <w:rPr>
          <w:rFonts w:ascii="Times New Roman" w:hAnsi="Times New Roman" w:cs="Times New Roman"/>
          <w:sz w:val="24"/>
          <w:szCs w:val="24"/>
        </w:rPr>
        <w:lastRenderedPageBreak/>
        <w:t xml:space="preserve">            Закрепление представлений учащихся о стиле «импрессионизма»; актуализировать музыкально-слуховые представления о музыке К.Дебюсси; анализ приёмов драматургического развития в симфонической картине «Празднества», сравнить музыкальный язык «Празднеств» с другими сочинениями на тему праздника.</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«Инструментальный концерт. Концерт для скрипки с оркестром А.Хачатуряна». </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Вспомнить знакомые концерты (инструментальные и хоровые), определить их образный строй; дать информацию об истории создания жанра концерта; определить содержание, эмоциональный строй и национальный колорит «Концерта для скрипки  и фортепиано» А.Хачатуряна, функции солиста и оркестра, особенности развития образов.</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«Рапс</w:t>
      </w:r>
      <w:r w:rsidR="005600BD">
        <w:rPr>
          <w:rFonts w:ascii="Times New Roman" w:hAnsi="Times New Roman" w:cs="Times New Roman"/>
          <w:sz w:val="24"/>
          <w:szCs w:val="24"/>
        </w:rPr>
        <w:t>одия в стиле блюз Дж</w:t>
      </w:r>
      <w:proofErr w:type="gramStart"/>
      <w:r w:rsidR="005600BD">
        <w:rPr>
          <w:rFonts w:ascii="Times New Roman" w:hAnsi="Times New Roman" w:cs="Times New Roman"/>
          <w:sz w:val="24"/>
          <w:szCs w:val="24"/>
        </w:rPr>
        <w:t>.Г</w:t>
      </w:r>
      <w:proofErr w:type="gramEnd"/>
      <w:r w:rsidR="005600BD">
        <w:rPr>
          <w:rFonts w:ascii="Times New Roman" w:hAnsi="Times New Roman" w:cs="Times New Roman"/>
          <w:sz w:val="24"/>
          <w:szCs w:val="24"/>
        </w:rPr>
        <w:t>ершвина».</w:t>
      </w: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Закрепить представления о жанре рапсодии, симфоджазе, приёмах драматургического развития на примере  сочинения Дж</w:t>
      </w:r>
      <w:proofErr w:type="gramStart"/>
      <w:r w:rsidRPr="00BA464E">
        <w:rPr>
          <w:rFonts w:ascii="Times New Roman" w:hAnsi="Times New Roman" w:cs="Times New Roman"/>
          <w:sz w:val="24"/>
          <w:szCs w:val="24"/>
        </w:rPr>
        <w:t>.Г</w:t>
      </w:r>
      <w:proofErr w:type="gramEnd"/>
      <w:r w:rsidRPr="00BA464E">
        <w:rPr>
          <w:rFonts w:ascii="Times New Roman" w:hAnsi="Times New Roman" w:cs="Times New Roman"/>
          <w:sz w:val="24"/>
          <w:szCs w:val="24"/>
        </w:rPr>
        <w:t>ершвина.</w:t>
      </w:r>
    </w:p>
    <w:p w:rsidR="00E3657E" w:rsidRPr="003B20CC" w:rsidRDefault="003B20CC" w:rsidP="00BA464E">
      <w:pPr>
        <w:pStyle w:val="a6"/>
        <w:rPr>
          <w:rFonts w:ascii="Times New Roman" w:hAnsi="Times New Roman" w:cs="Times New Roman"/>
          <w:b/>
          <w:i/>
          <w:sz w:val="24"/>
          <w:szCs w:val="24"/>
        </w:rPr>
      </w:pPr>
      <w:r>
        <w:rPr>
          <w:rFonts w:ascii="Times New Roman" w:hAnsi="Times New Roman" w:cs="Times New Roman"/>
          <w:b/>
          <w:i/>
          <w:sz w:val="24"/>
          <w:szCs w:val="24"/>
        </w:rPr>
        <w:t>Урок 32-33</w:t>
      </w:r>
      <w:r w:rsidR="003E074C" w:rsidRPr="003B20CC">
        <w:rPr>
          <w:rFonts w:ascii="Times New Roman" w:hAnsi="Times New Roman" w:cs="Times New Roman"/>
          <w:b/>
          <w:i/>
          <w:sz w:val="24"/>
          <w:szCs w:val="24"/>
        </w:rPr>
        <w:t xml:space="preserve"> </w:t>
      </w:r>
      <w:r w:rsidR="00E3657E" w:rsidRPr="003B20CC">
        <w:rPr>
          <w:rFonts w:ascii="Times New Roman" w:hAnsi="Times New Roman" w:cs="Times New Roman"/>
          <w:b/>
          <w:i/>
          <w:sz w:val="24"/>
          <w:szCs w:val="24"/>
        </w:rPr>
        <w:t xml:space="preserve">. «Музыка народов мира. Популярные хиты из мюзиклов и </w:t>
      </w:r>
      <w:proofErr w:type="gramStart"/>
      <w:r w:rsidR="00E3657E" w:rsidRPr="003B20CC">
        <w:rPr>
          <w:rFonts w:ascii="Times New Roman" w:hAnsi="Times New Roman" w:cs="Times New Roman"/>
          <w:b/>
          <w:i/>
          <w:sz w:val="24"/>
          <w:szCs w:val="24"/>
        </w:rPr>
        <w:t>рок-опер</w:t>
      </w:r>
      <w:proofErr w:type="gramEnd"/>
      <w:r w:rsidR="00E3657E" w:rsidRPr="003B20CC">
        <w:rPr>
          <w:rFonts w:ascii="Times New Roman" w:hAnsi="Times New Roman" w:cs="Times New Roman"/>
          <w:b/>
          <w:i/>
          <w:sz w:val="24"/>
          <w:szCs w:val="24"/>
        </w:rPr>
        <w:t xml:space="preserve">. Пусть музыка звучит!».   </w:t>
      </w:r>
    </w:p>
    <w:p w:rsidR="005600BD" w:rsidRPr="003B20CC" w:rsidRDefault="003B20CC" w:rsidP="00BA464E">
      <w:pPr>
        <w:pStyle w:val="a6"/>
        <w:rPr>
          <w:rFonts w:ascii="Times New Roman" w:hAnsi="Times New Roman" w:cs="Times New Roman"/>
          <w:b/>
          <w:i/>
          <w:sz w:val="24"/>
          <w:szCs w:val="24"/>
        </w:rPr>
      </w:pPr>
      <w:r>
        <w:rPr>
          <w:rFonts w:ascii="Times New Roman" w:hAnsi="Times New Roman" w:cs="Times New Roman"/>
          <w:b/>
          <w:i/>
          <w:sz w:val="24"/>
          <w:szCs w:val="24"/>
        </w:rPr>
        <w:t xml:space="preserve">Урок </w:t>
      </w:r>
      <w:r w:rsidR="005600BD" w:rsidRPr="003B20CC">
        <w:rPr>
          <w:rFonts w:ascii="Times New Roman" w:hAnsi="Times New Roman" w:cs="Times New Roman"/>
          <w:b/>
          <w:i/>
          <w:sz w:val="24"/>
          <w:szCs w:val="24"/>
        </w:rPr>
        <w:t xml:space="preserve">34 . </w:t>
      </w:r>
      <w:r w:rsidRPr="003B20CC">
        <w:rPr>
          <w:rFonts w:ascii="Times New Roman" w:hAnsi="Times New Roman" w:cs="Times New Roman"/>
          <w:b/>
          <w:i/>
          <w:sz w:val="24"/>
          <w:szCs w:val="24"/>
        </w:rPr>
        <w:t xml:space="preserve">Исследовательский проект </w:t>
      </w:r>
    </w:p>
    <w:p w:rsidR="00E3657E" w:rsidRPr="00DB62C6"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 xml:space="preserve">           Систематизировать жизненно-музыкальный опыт учащихся на основе восприятия и исполнения обработок мелодий разных народов мира; обобщить представления учащихся о выразительных возможностях фольклора в современной музыкальной культуре; познакомить их с известными исполнителями музыки народной традиции. Презентации исследовательских проектов учащихся.  Обобщение  фактических знаний учащихся, применение и приобретение новых знаний путём самообразования.</w:t>
      </w:r>
    </w:p>
    <w:p w:rsidR="00E3657E" w:rsidRPr="00BA464E" w:rsidRDefault="00E3657E" w:rsidP="00BA464E">
      <w:pPr>
        <w:pStyle w:val="a6"/>
        <w:rPr>
          <w:rFonts w:ascii="Times New Roman" w:hAnsi="Times New Roman" w:cs="Times New Roman"/>
          <w:sz w:val="24"/>
          <w:szCs w:val="24"/>
        </w:rPr>
      </w:pPr>
    </w:p>
    <w:p w:rsidR="00E3657E" w:rsidRPr="00BA464E" w:rsidRDefault="00E3657E" w:rsidP="00BA464E">
      <w:pPr>
        <w:pStyle w:val="a6"/>
        <w:rPr>
          <w:rFonts w:ascii="Times New Roman" w:hAnsi="Times New Roman" w:cs="Times New Roman"/>
          <w:sz w:val="24"/>
          <w:szCs w:val="24"/>
        </w:rPr>
      </w:pPr>
      <w:r w:rsidRPr="00BA464E">
        <w:rPr>
          <w:rFonts w:ascii="Times New Roman" w:hAnsi="Times New Roman" w:cs="Times New Roman"/>
          <w:sz w:val="24"/>
          <w:szCs w:val="24"/>
        </w:rPr>
        <w:t>.</w:t>
      </w:r>
    </w:p>
    <w:p w:rsidR="00E3657E" w:rsidRPr="00BA464E" w:rsidRDefault="00D75616" w:rsidP="00D75616">
      <w:pPr>
        <w:pStyle w:val="a6"/>
        <w:jc w:val="center"/>
        <w:rPr>
          <w:rFonts w:ascii="Times New Roman" w:hAnsi="Times New Roman" w:cs="Times New Roman"/>
          <w:sz w:val="24"/>
          <w:szCs w:val="24"/>
        </w:rPr>
      </w:pPr>
      <w:r>
        <w:rPr>
          <w:rFonts w:ascii="Times New Roman" w:hAnsi="Times New Roman"/>
          <w:b/>
          <w:sz w:val="32"/>
          <w:szCs w:val="32"/>
        </w:rPr>
        <w:t>У</w:t>
      </w:r>
      <w:r w:rsidRPr="004A76F6">
        <w:rPr>
          <w:rFonts w:ascii="Times New Roman" w:hAnsi="Times New Roman"/>
          <w:b/>
          <w:sz w:val="32"/>
          <w:szCs w:val="32"/>
        </w:rPr>
        <w:t>чебно-тематический план</w:t>
      </w:r>
      <w:r>
        <w:rPr>
          <w:rFonts w:ascii="Times New Roman" w:hAnsi="Times New Roman"/>
          <w:b/>
          <w:sz w:val="32"/>
          <w:szCs w:val="32"/>
        </w:rPr>
        <w:t>.</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931"/>
        <w:gridCol w:w="1984"/>
      </w:tblGrid>
      <w:tr w:rsidR="00E3657E" w:rsidRPr="00DB62C6" w:rsidTr="00DB62C6">
        <w:tc>
          <w:tcPr>
            <w:tcW w:w="1100" w:type="dxa"/>
            <w:shd w:val="clear" w:color="auto" w:fill="auto"/>
          </w:tcPr>
          <w:p w:rsidR="00E3657E" w:rsidRPr="00DB62C6" w:rsidRDefault="00E3657E" w:rsidP="00BA464E">
            <w:pPr>
              <w:pStyle w:val="a6"/>
              <w:rPr>
                <w:rFonts w:ascii="Times New Roman" w:hAnsi="Times New Roman" w:cs="Times New Roman"/>
                <w:b/>
                <w:sz w:val="24"/>
                <w:szCs w:val="24"/>
              </w:rPr>
            </w:pPr>
            <w:r w:rsidRPr="00DB62C6">
              <w:rPr>
                <w:rFonts w:ascii="Times New Roman" w:hAnsi="Times New Roman" w:cs="Times New Roman"/>
                <w:b/>
                <w:sz w:val="24"/>
                <w:szCs w:val="24"/>
              </w:rPr>
              <w:t>№</w:t>
            </w:r>
            <w:proofErr w:type="gramStart"/>
            <w:r w:rsidRPr="00DB62C6">
              <w:rPr>
                <w:rFonts w:ascii="Times New Roman" w:hAnsi="Times New Roman" w:cs="Times New Roman"/>
                <w:b/>
                <w:sz w:val="24"/>
                <w:szCs w:val="24"/>
              </w:rPr>
              <w:t>п</w:t>
            </w:r>
            <w:proofErr w:type="gramEnd"/>
            <w:r w:rsidRPr="00DB62C6">
              <w:rPr>
                <w:rFonts w:ascii="Times New Roman" w:hAnsi="Times New Roman" w:cs="Times New Roman"/>
                <w:b/>
                <w:sz w:val="24"/>
                <w:szCs w:val="24"/>
              </w:rPr>
              <w:t>/п</w:t>
            </w:r>
          </w:p>
        </w:tc>
        <w:tc>
          <w:tcPr>
            <w:tcW w:w="6931" w:type="dxa"/>
            <w:shd w:val="clear" w:color="auto" w:fill="auto"/>
          </w:tcPr>
          <w:p w:rsidR="00E3657E" w:rsidRPr="00DB62C6" w:rsidRDefault="00E3657E" w:rsidP="00BA464E">
            <w:pPr>
              <w:pStyle w:val="a6"/>
              <w:rPr>
                <w:rFonts w:ascii="Times New Roman" w:hAnsi="Times New Roman" w:cs="Times New Roman"/>
                <w:b/>
                <w:sz w:val="24"/>
                <w:szCs w:val="24"/>
              </w:rPr>
            </w:pPr>
            <w:r w:rsidRPr="00DB62C6">
              <w:rPr>
                <w:rFonts w:ascii="Times New Roman" w:hAnsi="Times New Roman" w:cs="Times New Roman"/>
                <w:b/>
                <w:sz w:val="24"/>
                <w:szCs w:val="24"/>
              </w:rPr>
              <w:t>Наименование разделов, тем</w:t>
            </w:r>
          </w:p>
        </w:tc>
        <w:tc>
          <w:tcPr>
            <w:tcW w:w="1984" w:type="dxa"/>
            <w:shd w:val="clear" w:color="auto" w:fill="auto"/>
          </w:tcPr>
          <w:p w:rsidR="00E3657E" w:rsidRPr="00DB62C6" w:rsidRDefault="00E3657E" w:rsidP="00BA464E">
            <w:pPr>
              <w:pStyle w:val="a6"/>
              <w:rPr>
                <w:rFonts w:ascii="Times New Roman" w:hAnsi="Times New Roman" w:cs="Times New Roman"/>
                <w:b/>
                <w:sz w:val="24"/>
                <w:szCs w:val="24"/>
              </w:rPr>
            </w:pPr>
            <w:r w:rsidRPr="00DB62C6">
              <w:rPr>
                <w:rFonts w:ascii="Times New Roman" w:hAnsi="Times New Roman" w:cs="Times New Roman"/>
                <w:b/>
                <w:sz w:val="24"/>
                <w:szCs w:val="24"/>
              </w:rPr>
              <w:t>Количество часов</w:t>
            </w:r>
          </w:p>
        </w:tc>
      </w:tr>
      <w:tr w:rsidR="00E3657E" w:rsidRPr="00DB62C6" w:rsidTr="00DB62C6">
        <w:tc>
          <w:tcPr>
            <w:tcW w:w="1100" w:type="dxa"/>
            <w:shd w:val="clear" w:color="auto" w:fill="auto"/>
          </w:tcPr>
          <w:p w:rsidR="00E3657E" w:rsidRPr="00DB62C6" w:rsidRDefault="00E3657E" w:rsidP="00BA464E">
            <w:pPr>
              <w:pStyle w:val="a6"/>
              <w:rPr>
                <w:rFonts w:ascii="Times New Roman" w:hAnsi="Times New Roman" w:cs="Times New Roman"/>
                <w:b/>
                <w:sz w:val="24"/>
                <w:szCs w:val="24"/>
              </w:rPr>
            </w:pPr>
            <w:r w:rsidRPr="00DB62C6">
              <w:rPr>
                <w:rFonts w:ascii="Times New Roman" w:hAnsi="Times New Roman" w:cs="Times New Roman"/>
                <w:b/>
                <w:sz w:val="24"/>
                <w:szCs w:val="24"/>
              </w:rPr>
              <w:t>1</w:t>
            </w:r>
          </w:p>
        </w:tc>
        <w:tc>
          <w:tcPr>
            <w:tcW w:w="6931" w:type="dxa"/>
            <w:tcBorders>
              <w:top w:val="outset" w:sz="6" w:space="0" w:color="auto"/>
              <w:left w:val="outset" w:sz="6" w:space="0" w:color="auto"/>
              <w:bottom w:val="outset" w:sz="6" w:space="0" w:color="auto"/>
              <w:right w:val="outset" w:sz="6" w:space="0" w:color="auto"/>
            </w:tcBorders>
          </w:tcPr>
          <w:p w:rsidR="00E3657E" w:rsidRPr="00DB62C6" w:rsidRDefault="00E3657E" w:rsidP="00BA464E">
            <w:pPr>
              <w:pStyle w:val="a6"/>
              <w:rPr>
                <w:rFonts w:ascii="Times New Roman" w:hAnsi="Times New Roman" w:cs="Times New Roman"/>
                <w:b/>
                <w:sz w:val="24"/>
                <w:szCs w:val="24"/>
              </w:rPr>
            </w:pPr>
            <w:r w:rsidRPr="00DB62C6">
              <w:rPr>
                <w:rFonts w:ascii="Times New Roman" w:hAnsi="Times New Roman" w:cs="Times New Roman"/>
                <w:b/>
                <w:sz w:val="24"/>
                <w:szCs w:val="24"/>
              </w:rPr>
              <w:t xml:space="preserve">Особенности драматургии сценической музыки. </w:t>
            </w:r>
          </w:p>
        </w:tc>
        <w:tc>
          <w:tcPr>
            <w:tcW w:w="1984" w:type="dxa"/>
            <w:tcBorders>
              <w:top w:val="outset" w:sz="6" w:space="0" w:color="auto"/>
              <w:left w:val="outset" w:sz="6" w:space="0" w:color="auto"/>
              <w:bottom w:val="outset" w:sz="6" w:space="0" w:color="auto"/>
              <w:right w:val="outset" w:sz="6" w:space="0" w:color="auto"/>
            </w:tcBorders>
          </w:tcPr>
          <w:p w:rsidR="00E3657E" w:rsidRPr="00DB62C6" w:rsidRDefault="00E3657E" w:rsidP="00BA464E">
            <w:pPr>
              <w:pStyle w:val="a6"/>
              <w:rPr>
                <w:rFonts w:ascii="Times New Roman" w:hAnsi="Times New Roman" w:cs="Times New Roman"/>
                <w:b/>
                <w:sz w:val="24"/>
                <w:szCs w:val="24"/>
              </w:rPr>
            </w:pPr>
            <w:r w:rsidRPr="00DB62C6">
              <w:rPr>
                <w:rFonts w:ascii="Times New Roman" w:hAnsi="Times New Roman" w:cs="Times New Roman"/>
                <w:b/>
                <w:sz w:val="24"/>
                <w:szCs w:val="24"/>
              </w:rPr>
              <w:t>1</w:t>
            </w:r>
            <w:r w:rsidR="003E074C">
              <w:rPr>
                <w:rFonts w:ascii="Times New Roman" w:hAnsi="Times New Roman" w:cs="Times New Roman"/>
                <w:b/>
                <w:sz w:val="24"/>
                <w:szCs w:val="24"/>
              </w:rPr>
              <w:t>5</w:t>
            </w:r>
          </w:p>
        </w:tc>
      </w:tr>
      <w:tr w:rsidR="00E3657E" w:rsidRPr="00DB62C6" w:rsidTr="00DB62C6">
        <w:tc>
          <w:tcPr>
            <w:tcW w:w="1100" w:type="dxa"/>
            <w:shd w:val="clear" w:color="auto" w:fill="auto"/>
          </w:tcPr>
          <w:p w:rsidR="00E3657E" w:rsidRPr="00DB62C6" w:rsidRDefault="00E3657E" w:rsidP="00BA464E">
            <w:pPr>
              <w:pStyle w:val="a6"/>
              <w:rPr>
                <w:rFonts w:ascii="Times New Roman" w:hAnsi="Times New Roman" w:cs="Times New Roman"/>
                <w:b/>
                <w:sz w:val="24"/>
                <w:szCs w:val="24"/>
              </w:rPr>
            </w:pPr>
            <w:r w:rsidRPr="00DB62C6">
              <w:rPr>
                <w:rFonts w:ascii="Times New Roman" w:hAnsi="Times New Roman" w:cs="Times New Roman"/>
                <w:b/>
                <w:sz w:val="24"/>
                <w:szCs w:val="24"/>
              </w:rPr>
              <w:t>2</w:t>
            </w:r>
          </w:p>
        </w:tc>
        <w:tc>
          <w:tcPr>
            <w:tcW w:w="6931" w:type="dxa"/>
            <w:tcBorders>
              <w:top w:val="outset" w:sz="6" w:space="0" w:color="auto"/>
              <w:left w:val="outset" w:sz="6" w:space="0" w:color="auto"/>
              <w:bottom w:val="outset" w:sz="6" w:space="0" w:color="auto"/>
              <w:right w:val="outset" w:sz="6" w:space="0" w:color="auto"/>
            </w:tcBorders>
          </w:tcPr>
          <w:p w:rsidR="00E3657E" w:rsidRPr="00DB62C6" w:rsidRDefault="00E3657E" w:rsidP="00BA464E">
            <w:pPr>
              <w:pStyle w:val="a6"/>
              <w:rPr>
                <w:rFonts w:ascii="Times New Roman" w:hAnsi="Times New Roman" w:cs="Times New Roman"/>
                <w:b/>
                <w:sz w:val="24"/>
                <w:szCs w:val="24"/>
              </w:rPr>
            </w:pPr>
            <w:r w:rsidRPr="00DB62C6">
              <w:rPr>
                <w:rFonts w:ascii="Times New Roman" w:hAnsi="Times New Roman" w:cs="Times New Roman"/>
                <w:b/>
                <w:sz w:val="24"/>
                <w:szCs w:val="24"/>
              </w:rPr>
              <w:t>Особенности драматургии камерной и симфонической музыки</w:t>
            </w:r>
          </w:p>
        </w:tc>
        <w:tc>
          <w:tcPr>
            <w:tcW w:w="1984" w:type="dxa"/>
            <w:tcBorders>
              <w:top w:val="outset" w:sz="6" w:space="0" w:color="auto"/>
              <w:left w:val="outset" w:sz="6" w:space="0" w:color="auto"/>
              <w:bottom w:val="outset" w:sz="6" w:space="0" w:color="auto"/>
              <w:right w:val="outset" w:sz="6" w:space="0" w:color="auto"/>
            </w:tcBorders>
          </w:tcPr>
          <w:p w:rsidR="00E3657E" w:rsidRPr="00DB62C6" w:rsidRDefault="00E3657E" w:rsidP="00BA464E">
            <w:pPr>
              <w:pStyle w:val="a6"/>
              <w:rPr>
                <w:rFonts w:ascii="Times New Roman" w:hAnsi="Times New Roman" w:cs="Times New Roman"/>
                <w:b/>
                <w:sz w:val="24"/>
                <w:szCs w:val="24"/>
              </w:rPr>
            </w:pPr>
            <w:r w:rsidRPr="00DB62C6">
              <w:rPr>
                <w:rFonts w:ascii="Times New Roman" w:hAnsi="Times New Roman" w:cs="Times New Roman"/>
                <w:b/>
                <w:sz w:val="24"/>
                <w:szCs w:val="24"/>
              </w:rPr>
              <w:t>1</w:t>
            </w:r>
            <w:r w:rsidR="00D75616">
              <w:rPr>
                <w:rFonts w:ascii="Times New Roman" w:hAnsi="Times New Roman" w:cs="Times New Roman"/>
                <w:b/>
                <w:sz w:val="24"/>
                <w:szCs w:val="24"/>
              </w:rPr>
              <w:t>9</w:t>
            </w:r>
          </w:p>
        </w:tc>
      </w:tr>
      <w:tr w:rsidR="00E3657E" w:rsidRPr="00DB62C6" w:rsidTr="00DB62C6">
        <w:tc>
          <w:tcPr>
            <w:tcW w:w="8031" w:type="dxa"/>
            <w:gridSpan w:val="2"/>
            <w:shd w:val="clear" w:color="auto" w:fill="auto"/>
          </w:tcPr>
          <w:p w:rsidR="00E3657E" w:rsidRPr="00DB62C6" w:rsidRDefault="00E3657E" w:rsidP="00BA464E">
            <w:pPr>
              <w:pStyle w:val="a6"/>
              <w:rPr>
                <w:rFonts w:ascii="Times New Roman" w:hAnsi="Times New Roman" w:cs="Times New Roman"/>
                <w:b/>
                <w:sz w:val="24"/>
                <w:szCs w:val="24"/>
              </w:rPr>
            </w:pPr>
            <w:r w:rsidRPr="00DB62C6">
              <w:rPr>
                <w:rFonts w:ascii="Times New Roman" w:hAnsi="Times New Roman" w:cs="Times New Roman"/>
                <w:b/>
                <w:sz w:val="24"/>
                <w:szCs w:val="24"/>
              </w:rPr>
              <w:t>ВСЕГО ЧАСОВ</w:t>
            </w:r>
          </w:p>
        </w:tc>
        <w:tc>
          <w:tcPr>
            <w:tcW w:w="1984" w:type="dxa"/>
            <w:shd w:val="clear" w:color="auto" w:fill="auto"/>
          </w:tcPr>
          <w:p w:rsidR="00E3657E" w:rsidRPr="00DB62C6" w:rsidRDefault="00E3657E" w:rsidP="00BA464E">
            <w:pPr>
              <w:pStyle w:val="a6"/>
              <w:rPr>
                <w:rFonts w:ascii="Times New Roman" w:hAnsi="Times New Roman" w:cs="Times New Roman"/>
                <w:b/>
                <w:sz w:val="24"/>
                <w:szCs w:val="24"/>
              </w:rPr>
            </w:pPr>
            <w:r w:rsidRPr="00DB62C6">
              <w:rPr>
                <w:rFonts w:ascii="Times New Roman" w:hAnsi="Times New Roman" w:cs="Times New Roman"/>
                <w:b/>
                <w:sz w:val="24"/>
                <w:szCs w:val="24"/>
              </w:rPr>
              <w:t>3</w:t>
            </w:r>
            <w:r w:rsidR="003E074C">
              <w:rPr>
                <w:rFonts w:ascii="Times New Roman" w:hAnsi="Times New Roman" w:cs="Times New Roman"/>
                <w:b/>
                <w:sz w:val="24"/>
                <w:szCs w:val="24"/>
              </w:rPr>
              <w:t>4</w:t>
            </w:r>
          </w:p>
        </w:tc>
      </w:tr>
    </w:tbl>
    <w:p w:rsidR="00E3657E" w:rsidRPr="00BA464E" w:rsidRDefault="00E3657E" w:rsidP="00BA464E">
      <w:pPr>
        <w:pStyle w:val="a6"/>
        <w:rPr>
          <w:rFonts w:ascii="Times New Roman" w:hAnsi="Times New Roman" w:cs="Times New Roman"/>
          <w:i/>
          <w:sz w:val="24"/>
          <w:szCs w:val="24"/>
        </w:rPr>
      </w:pPr>
    </w:p>
    <w:p w:rsidR="00344874" w:rsidRPr="00DD1F88" w:rsidRDefault="00344874" w:rsidP="00344874">
      <w:pPr>
        <w:rPr>
          <w:rFonts w:ascii="Times New Roman" w:hAnsi="Times New Roman" w:cs="Times New Roman"/>
          <w:b/>
          <w:sz w:val="28"/>
          <w:szCs w:val="28"/>
        </w:rPr>
      </w:pPr>
      <w:r w:rsidRPr="00DD1F88">
        <w:rPr>
          <w:rFonts w:ascii="Times New Roman" w:hAnsi="Times New Roman" w:cs="Times New Roman"/>
          <w:b/>
          <w:sz w:val="28"/>
          <w:szCs w:val="28"/>
        </w:rPr>
        <w:t>ТРЕБОВАНИЯ К УРОВНЮ ПОДГОТОВКИ УЧАЩИХСЯ</w:t>
      </w:r>
    </w:p>
    <w:p w:rsidR="00DD1F88" w:rsidRPr="00DD1F88" w:rsidRDefault="00DD1F88" w:rsidP="00DD1F88">
      <w:pPr>
        <w:pStyle w:val="a6"/>
        <w:rPr>
          <w:rFonts w:ascii="Times New Roman" w:hAnsi="Times New Roman" w:cs="Times New Roman"/>
          <w:b/>
          <w:sz w:val="24"/>
          <w:szCs w:val="24"/>
        </w:rPr>
      </w:pPr>
      <w:r w:rsidRPr="00DD1F88">
        <w:rPr>
          <w:rFonts w:ascii="Times New Roman" w:hAnsi="Times New Roman" w:cs="Times New Roman"/>
          <w:b/>
          <w:sz w:val="24"/>
          <w:szCs w:val="24"/>
        </w:rPr>
        <w:t>Знать и понимать:</w:t>
      </w:r>
    </w:p>
    <w:p w:rsidR="00DD1F88" w:rsidRPr="00DD1F88" w:rsidRDefault="00DD1F88" w:rsidP="00DD1F88">
      <w:pPr>
        <w:pStyle w:val="a6"/>
        <w:rPr>
          <w:rFonts w:ascii="Times New Roman" w:hAnsi="Times New Roman" w:cs="Times New Roman"/>
          <w:sz w:val="24"/>
          <w:szCs w:val="24"/>
        </w:rPr>
      </w:pPr>
      <w:proofErr w:type="gramStart"/>
      <w:r w:rsidRPr="00DD1F88">
        <w:rPr>
          <w:rFonts w:ascii="Times New Roman" w:hAnsi="Times New Roman" w:cs="Times New Roman"/>
          <w:sz w:val="24"/>
          <w:szCs w:val="24"/>
        </w:rPr>
        <w:t>Смысл понятий:  музыкальная драматургия, два направления музыкальной культуры (музыка духовная, музыка светская), камерная инструментальная музыка (этюд, кончерто гроссо, сюита, соната), симфоническая музыка (симфония, симфоническая картина, инструментальный концерт, рапсодия)</w:t>
      </w:r>
      <w:proofErr w:type="gramEnd"/>
    </w:p>
    <w:p w:rsidR="00DD1F88" w:rsidRPr="00DD1F88" w:rsidRDefault="00DD1F88" w:rsidP="00DD1F88">
      <w:pPr>
        <w:pStyle w:val="a6"/>
        <w:rPr>
          <w:rFonts w:ascii="Times New Roman" w:hAnsi="Times New Roman" w:cs="Times New Roman"/>
          <w:sz w:val="24"/>
          <w:szCs w:val="24"/>
        </w:rPr>
      </w:pPr>
      <w:proofErr w:type="gramStart"/>
      <w:r w:rsidRPr="00DD1F88">
        <w:rPr>
          <w:rFonts w:ascii="Times New Roman" w:hAnsi="Times New Roman" w:cs="Times New Roman"/>
          <w:sz w:val="24"/>
          <w:szCs w:val="24"/>
        </w:rPr>
        <w:t xml:space="preserve">Музыкальные термины: принципы  развития музыки (повтор, варьирование, разработка, секвенция, имитация), духовная музыка (знаменный распев, хорал, полифония, фуга), камерная инструментальная музыка (этюд, концертный этюд, чакона, транскрипция), циклические формы инструментальной музыки (кончерто гроссо, </w:t>
      </w:r>
      <w:proofErr w:type="spellStart"/>
      <w:r w:rsidRPr="00DD1F88">
        <w:rPr>
          <w:rFonts w:ascii="Times New Roman" w:hAnsi="Times New Roman" w:cs="Times New Roman"/>
          <w:sz w:val="24"/>
          <w:szCs w:val="24"/>
        </w:rPr>
        <w:t>полистилистика</w:t>
      </w:r>
      <w:proofErr w:type="spellEnd"/>
      <w:r w:rsidRPr="00DD1F88">
        <w:rPr>
          <w:rFonts w:ascii="Times New Roman" w:hAnsi="Times New Roman" w:cs="Times New Roman"/>
          <w:sz w:val="24"/>
          <w:szCs w:val="24"/>
        </w:rPr>
        <w:t>, сюита, тембры инструментов, соната, сонатная форма, форма сонатного аллегро, структура сонатной формы (вступление, экспозиция, разработка, реприза, кода), симфоническая музыка (симфония, строение симфонии, исполнительская трактовка, стиль композитора, жанр симфонии</w:t>
      </w:r>
      <w:proofErr w:type="gramEnd"/>
      <w:r w:rsidRPr="00DD1F88">
        <w:rPr>
          <w:rFonts w:ascii="Times New Roman" w:hAnsi="Times New Roman" w:cs="Times New Roman"/>
          <w:sz w:val="24"/>
          <w:szCs w:val="24"/>
        </w:rPr>
        <w:t xml:space="preserve"> в эпоху романтизма, лирико-драматическая симфония, симфоническая картина,  инструментальный концерт, форма классического инструментального концерта, солирующие инструменты,  рапсодия, симфоджаз)</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Музыкальная драматургия в инструментально-симфонической музыке. Развитие музыкальной культуры во взаимодействии двух направлений: светского и духовного.</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 xml:space="preserve"> Особенности развития музыки в камерных жанрах   - этюдах (эпохи романтизма). Понятие «транскрипция»;</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lastRenderedPageBreak/>
        <w:t xml:space="preserve">Особенности  формы инструментального концерта, кончерто гроссо; характерные черты стиля композиторов; </w:t>
      </w:r>
      <w:proofErr w:type="spellStart"/>
      <w:r w:rsidRPr="00DD1F88">
        <w:rPr>
          <w:rFonts w:ascii="Times New Roman" w:hAnsi="Times New Roman" w:cs="Times New Roman"/>
          <w:sz w:val="24"/>
          <w:szCs w:val="24"/>
        </w:rPr>
        <w:t>полистилистика</w:t>
      </w:r>
      <w:proofErr w:type="spellEnd"/>
      <w:r w:rsidRPr="00DD1F88">
        <w:rPr>
          <w:rFonts w:ascii="Times New Roman" w:hAnsi="Times New Roman" w:cs="Times New Roman"/>
          <w:sz w:val="24"/>
          <w:szCs w:val="24"/>
        </w:rPr>
        <w:t xml:space="preserve"> -  характерная особенность   современной музыки;</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Жанр камерной музыки – соната. Смысл сонаты как самого действенного, драматизированного вида музыкальной драматургии. Сонатная форма.</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Строение симфонического произведения: четыре части, воплощающие стороны жизни человека. Симфония в творчестве великих композиторов. Мир музыкальных образов симфонической музыки. Закрепление понимания сонатного аллегро на основе драматургического развития музыкальных образов  и представление о жанре симфонии как романе в звуках;</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Живописность музыкальных образов симфонической картины;</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История создания жанра инструментальный концерт, понятие трехчастная форма, характерная для жанра;</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Понятие симфоджаз, жанр рапсодии, приемы развития произведений.</w:t>
      </w:r>
    </w:p>
    <w:p w:rsidR="00DD1F88" w:rsidRPr="00DD1F88" w:rsidRDefault="00DD1F88" w:rsidP="00DD1F88">
      <w:pPr>
        <w:pStyle w:val="a6"/>
        <w:rPr>
          <w:rFonts w:ascii="Times New Roman" w:hAnsi="Times New Roman" w:cs="Times New Roman"/>
          <w:sz w:val="24"/>
          <w:szCs w:val="24"/>
        </w:rPr>
      </w:pPr>
    </w:p>
    <w:p w:rsidR="00DD1F88" w:rsidRPr="00DD1F88" w:rsidRDefault="00DD1F88" w:rsidP="00DD1F88">
      <w:pPr>
        <w:pStyle w:val="a6"/>
        <w:rPr>
          <w:rFonts w:ascii="Times New Roman" w:hAnsi="Times New Roman" w:cs="Times New Roman"/>
          <w:b/>
          <w:sz w:val="24"/>
          <w:szCs w:val="24"/>
        </w:rPr>
      </w:pPr>
      <w:r w:rsidRPr="00DD1F88">
        <w:rPr>
          <w:rFonts w:ascii="Times New Roman" w:hAnsi="Times New Roman" w:cs="Times New Roman"/>
          <w:b/>
          <w:sz w:val="24"/>
          <w:szCs w:val="24"/>
        </w:rPr>
        <w:t>Уметь:</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Сравнивать музыкальные произведения разных жанров и стилей, выявлять интонационные связи;</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Проявлять инициативу в различных сферах музыкальной деятельности, в музыкально-эстетической жизни класса, школы (музыкальные вечера, музыкальные гостиные, концерты для младших школьников и др.);</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Совершенствовать умения и навыки самообразования при организации культурного досуга, при составлении домашней фонотеки, видеотеки и пр.;</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Называть крупнейшие музыкальные центры мирового значения (театры оперы и балета, концертные залы, музеи);</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Анализировать приемы взаимодействия и развития одного или нескольких образов в произведениях разных форм и жанров;</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Анализировать и обобщать жанрово-стилистические особенности музыкальных произведений;</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Размышлять о модификации жанров в современной музыке;</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Самостоятельно исследовать творческую биографию одного из популярных исполнителей, музыкальных коллективов и т.п.;</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Обмениваться впечатлениями о текущих событиях музыкальной жизни в отечественной культуре и за рубежом;</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Импровизировать в одном из современных жанров популярной музыки и оценивать собственное исполнение;</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Ориентироваться в джазовой музыке, называть ее отдельных выдающихся исполнителей и композиторов;</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Самостоятельно исследовать жанровое разнообразие популярной музыки;</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Определять специфику современной популярной отечественной и зарубежной музыки, высказывать собственное мнение о ее художественной ценности;</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Осуществлять проектную деятельность;</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Участвовать в музыкальной жизни школы, города и др.;</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 xml:space="preserve">Использовать различные формы </w:t>
      </w:r>
      <w:proofErr w:type="spellStart"/>
      <w:r w:rsidRPr="00DD1F88">
        <w:rPr>
          <w:rFonts w:ascii="Times New Roman" w:hAnsi="Times New Roman" w:cs="Times New Roman"/>
          <w:sz w:val="24"/>
          <w:szCs w:val="24"/>
        </w:rPr>
        <w:t>музицирования</w:t>
      </w:r>
      <w:proofErr w:type="spellEnd"/>
      <w:r w:rsidRPr="00DD1F88">
        <w:rPr>
          <w:rFonts w:ascii="Times New Roman" w:hAnsi="Times New Roman" w:cs="Times New Roman"/>
          <w:sz w:val="24"/>
          <w:szCs w:val="24"/>
        </w:rPr>
        <w:t xml:space="preserve"> и творческих заданий для освоения содержания музыкальных произведений;</w:t>
      </w:r>
    </w:p>
    <w:p w:rsidR="00DD1F88" w:rsidRPr="00DD1F88" w:rsidRDefault="00DD1F88" w:rsidP="00DD1F88">
      <w:pPr>
        <w:pStyle w:val="a6"/>
        <w:rPr>
          <w:rFonts w:ascii="Times New Roman" w:hAnsi="Times New Roman" w:cs="Times New Roman"/>
          <w:sz w:val="24"/>
          <w:szCs w:val="24"/>
        </w:rPr>
      </w:pPr>
      <w:r w:rsidRPr="00DD1F88">
        <w:rPr>
          <w:rFonts w:ascii="Times New Roman" w:hAnsi="Times New Roman" w:cs="Times New Roman"/>
          <w:sz w:val="24"/>
          <w:szCs w:val="24"/>
        </w:rPr>
        <w:t>Защищать творческие исследовательские проекты (вне сетки часов).</w:t>
      </w:r>
    </w:p>
    <w:p w:rsidR="00DD1F88" w:rsidRDefault="00DD1F88" w:rsidP="00DD1F88">
      <w:pPr>
        <w:pStyle w:val="a4"/>
        <w:ind w:left="0"/>
        <w:jc w:val="both"/>
      </w:pPr>
    </w:p>
    <w:p w:rsidR="00DD1F88" w:rsidRDefault="00DD1F88" w:rsidP="00DD1F88">
      <w:pPr>
        <w:pStyle w:val="a4"/>
        <w:spacing w:after="200" w:line="276" w:lineRule="auto"/>
        <w:rPr>
          <w:b/>
          <w:sz w:val="28"/>
          <w:szCs w:val="28"/>
        </w:rPr>
      </w:pPr>
    </w:p>
    <w:p w:rsidR="00203BE8" w:rsidRDefault="00203BE8" w:rsidP="00DD1F88">
      <w:pPr>
        <w:pStyle w:val="a4"/>
        <w:spacing w:after="200" w:line="276" w:lineRule="auto"/>
        <w:rPr>
          <w:b/>
          <w:sz w:val="28"/>
          <w:szCs w:val="28"/>
        </w:rPr>
      </w:pPr>
    </w:p>
    <w:p w:rsidR="00203BE8" w:rsidRDefault="00203BE8" w:rsidP="00DD1F88">
      <w:pPr>
        <w:pStyle w:val="a4"/>
        <w:spacing w:after="200" w:line="276" w:lineRule="auto"/>
        <w:rPr>
          <w:b/>
          <w:sz w:val="28"/>
          <w:szCs w:val="28"/>
        </w:rPr>
      </w:pPr>
    </w:p>
    <w:p w:rsidR="00203BE8" w:rsidRDefault="00203BE8" w:rsidP="00DD1F88">
      <w:pPr>
        <w:pStyle w:val="a4"/>
        <w:spacing w:after="200" w:line="276" w:lineRule="auto"/>
        <w:rPr>
          <w:b/>
          <w:sz w:val="28"/>
          <w:szCs w:val="28"/>
        </w:rPr>
      </w:pPr>
    </w:p>
    <w:p w:rsidR="00203BE8" w:rsidRDefault="00203BE8" w:rsidP="00DD1F88">
      <w:pPr>
        <w:pStyle w:val="a4"/>
        <w:spacing w:after="200" w:line="276" w:lineRule="auto"/>
        <w:rPr>
          <w:b/>
          <w:sz w:val="28"/>
          <w:szCs w:val="28"/>
        </w:rPr>
      </w:pPr>
    </w:p>
    <w:p w:rsidR="00DD1F88" w:rsidRPr="004A76F6" w:rsidRDefault="00DD1F88" w:rsidP="00DD1F88">
      <w:pPr>
        <w:pStyle w:val="a4"/>
        <w:spacing w:after="200" w:line="276" w:lineRule="auto"/>
        <w:rPr>
          <w:b/>
          <w:sz w:val="28"/>
          <w:szCs w:val="28"/>
        </w:rPr>
      </w:pPr>
      <w:r w:rsidRPr="004A76F6">
        <w:rPr>
          <w:b/>
          <w:sz w:val="28"/>
          <w:szCs w:val="28"/>
        </w:rPr>
        <w:lastRenderedPageBreak/>
        <w:t>ПЕРЕЧЕНЬ УЧЕБНО-МЕТОДИЧЕСКОГО ОБЕСПЕЧЕНИЯ</w:t>
      </w:r>
    </w:p>
    <w:p w:rsidR="00DD1F88" w:rsidRDefault="00DD1F88" w:rsidP="00DD1F88">
      <w:pPr>
        <w:pStyle w:val="a4"/>
        <w:keepNext/>
        <w:autoSpaceDE w:val="0"/>
        <w:spacing w:line="360" w:lineRule="auto"/>
        <w:jc w:val="both"/>
        <w:rPr>
          <w:b/>
        </w:rPr>
      </w:pPr>
      <w:r w:rsidRPr="00DD1F88">
        <w:rPr>
          <w:b/>
        </w:rPr>
        <w:t xml:space="preserve">Литература для </w:t>
      </w:r>
      <w:proofErr w:type="gramStart"/>
      <w:r w:rsidRPr="00DD1F88">
        <w:rPr>
          <w:b/>
        </w:rPr>
        <w:t>обучающихся</w:t>
      </w:r>
      <w:proofErr w:type="gramEnd"/>
      <w:r w:rsidRPr="00DD1F88">
        <w:rPr>
          <w:b/>
        </w:rPr>
        <w:t>:</w:t>
      </w:r>
    </w:p>
    <w:p w:rsidR="00DD1F88" w:rsidRPr="00E13F7A" w:rsidRDefault="00DD1F88" w:rsidP="00E13F7A">
      <w:pPr>
        <w:pStyle w:val="a6"/>
        <w:rPr>
          <w:rFonts w:ascii="Times New Roman" w:hAnsi="Times New Roman" w:cs="Times New Roman"/>
          <w:sz w:val="24"/>
          <w:szCs w:val="24"/>
        </w:rPr>
      </w:pPr>
      <w:r w:rsidRPr="00E13F7A">
        <w:rPr>
          <w:rFonts w:ascii="Times New Roman" w:hAnsi="Times New Roman" w:cs="Times New Roman"/>
          <w:sz w:val="24"/>
          <w:szCs w:val="24"/>
        </w:rPr>
        <w:t>1.«Хрестоматия музыкального материала к учебнику «Музыка.  7 класс», М., Просвещение, 2004г</w:t>
      </w:r>
    </w:p>
    <w:p w:rsidR="00DD1F88" w:rsidRDefault="00E13F7A" w:rsidP="00E13F7A">
      <w:pPr>
        <w:pStyle w:val="a6"/>
        <w:rPr>
          <w:rFonts w:ascii="Times New Roman" w:hAnsi="Times New Roman" w:cs="Times New Roman"/>
          <w:sz w:val="24"/>
          <w:szCs w:val="24"/>
        </w:rPr>
      </w:pPr>
      <w:r>
        <w:rPr>
          <w:rFonts w:ascii="Times New Roman" w:hAnsi="Times New Roman" w:cs="Times New Roman"/>
          <w:sz w:val="24"/>
          <w:szCs w:val="24"/>
        </w:rPr>
        <w:t xml:space="preserve">2. </w:t>
      </w:r>
      <w:r w:rsidR="00DD1F88" w:rsidRPr="00E13F7A">
        <w:rPr>
          <w:rFonts w:ascii="Times New Roman" w:hAnsi="Times New Roman" w:cs="Times New Roman"/>
          <w:sz w:val="24"/>
          <w:szCs w:val="24"/>
        </w:rPr>
        <w:t>Учебник «Музыка. 7 класс», М., Просвещение, 2012г.</w:t>
      </w:r>
    </w:p>
    <w:p w:rsidR="007E62C4" w:rsidRPr="00E13F7A" w:rsidRDefault="007E62C4" w:rsidP="00E13F7A">
      <w:pPr>
        <w:pStyle w:val="a6"/>
        <w:rPr>
          <w:rFonts w:ascii="Times New Roman" w:hAnsi="Times New Roman" w:cs="Times New Roman"/>
          <w:sz w:val="24"/>
          <w:szCs w:val="24"/>
        </w:rPr>
      </w:pPr>
      <w:r>
        <w:rPr>
          <w:rFonts w:ascii="Times New Roman" w:hAnsi="Times New Roman" w:cs="Times New Roman"/>
          <w:sz w:val="24"/>
          <w:szCs w:val="24"/>
        </w:rPr>
        <w:t xml:space="preserve">3.  Сборник </w:t>
      </w:r>
      <w:r w:rsidR="009F7C24">
        <w:rPr>
          <w:rFonts w:ascii="Times New Roman" w:hAnsi="Times New Roman" w:cs="Times New Roman"/>
          <w:sz w:val="24"/>
          <w:szCs w:val="24"/>
        </w:rPr>
        <w:t xml:space="preserve"> текстов песен</w:t>
      </w:r>
    </w:p>
    <w:p w:rsidR="00DD1F88" w:rsidRPr="00DD1F88" w:rsidRDefault="00DD1F88" w:rsidP="00DD1F88">
      <w:pPr>
        <w:pStyle w:val="a6"/>
        <w:rPr>
          <w:rFonts w:ascii="Times New Roman" w:hAnsi="Times New Roman" w:cs="Times New Roman"/>
          <w:sz w:val="24"/>
          <w:szCs w:val="24"/>
        </w:rPr>
      </w:pPr>
    </w:p>
    <w:p w:rsidR="00DD1F88" w:rsidRDefault="00DD1F88" w:rsidP="00DD1F88">
      <w:pPr>
        <w:pStyle w:val="a4"/>
        <w:keepNext/>
        <w:autoSpaceDE w:val="0"/>
        <w:spacing w:line="360" w:lineRule="auto"/>
        <w:jc w:val="both"/>
        <w:rPr>
          <w:b/>
        </w:rPr>
      </w:pPr>
      <w:r w:rsidRPr="00DD1F88">
        <w:rPr>
          <w:b/>
        </w:rPr>
        <w:t>Литература для учителя:</w:t>
      </w:r>
    </w:p>
    <w:tbl>
      <w:tblPr>
        <w:tblW w:w="14910" w:type="dxa"/>
        <w:tblCellSpacing w:w="7" w:type="dxa"/>
        <w:tblLayout w:type="fixed"/>
        <w:tblCellMar>
          <w:top w:w="45" w:type="dxa"/>
          <w:left w:w="45" w:type="dxa"/>
          <w:bottom w:w="45" w:type="dxa"/>
          <w:right w:w="45" w:type="dxa"/>
        </w:tblCellMar>
        <w:tblLook w:val="04A0" w:firstRow="1" w:lastRow="0" w:firstColumn="1" w:lastColumn="0" w:noHBand="0" w:noVBand="1"/>
      </w:tblPr>
      <w:tblGrid>
        <w:gridCol w:w="14910"/>
      </w:tblGrid>
      <w:tr w:rsidR="00DD1F88" w:rsidRPr="00DD1F88" w:rsidTr="006667A9">
        <w:trPr>
          <w:tblCellSpacing w:w="7" w:type="dxa"/>
        </w:trPr>
        <w:tc>
          <w:tcPr>
            <w:tcW w:w="14882" w:type="dxa"/>
            <w:shd w:val="clear" w:color="auto" w:fill="FFFFFF"/>
            <w:vAlign w:val="center"/>
            <w:hideMark/>
          </w:tcPr>
          <w:p w:rsidR="00DD1F88" w:rsidRPr="009F7C24" w:rsidRDefault="00DD1F88" w:rsidP="009F7C24">
            <w:pPr>
              <w:pStyle w:val="a6"/>
              <w:numPr>
                <w:ilvl w:val="0"/>
                <w:numId w:val="23"/>
              </w:numPr>
              <w:rPr>
                <w:rFonts w:ascii="Times New Roman" w:hAnsi="Times New Roman" w:cs="Times New Roman"/>
                <w:sz w:val="24"/>
                <w:szCs w:val="24"/>
              </w:rPr>
            </w:pPr>
            <w:r w:rsidRPr="009F7C24">
              <w:rPr>
                <w:rFonts w:ascii="Times New Roman" w:hAnsi="Times New Roman" w:cs="Times New Roman"/>
                <w:sz w:val="24"/>
                <w:szCs w:val="24"/>
              </w:rPr>
              <w:t>Методическое пособие для учителя «Музыка 5-7 классы», М., Просвещение, 2005г.</w:t>
            </w:r>
          </w:p>
          <w:p w:rsidR="00DD1F88" w:rsidRPr="009F7C24" w:rsidRDefault="00DD1F88" w:rsidP="009F7C24">
            <w:pPr>
              <w:pStyle w:val="a6"/>
              <w:numPr>
                <w:ilvl w:val="0"/>
                <w:numId w:val="23"/>
              </w:numPr>
            </w:pPr>
            <w:r w:rsidRPr="009F7C24">
              <w:rPr>
                <w:rFonts w:ascii="Times New Roman" w:hAnsi="Times New Roman" w:cs="Times New Roman"/>
                <w:sz w:val="24"/>
                <w:szCs w:val="24"/>
              </w:rPr>
              <w:t>Учебник «Музыка. 7 класс», М., Просвещение, 2012г.</w:t>
            </w:r>
          </w:p>
          <w:p w:rsidR="009F7C24" w:rsidRPr="009F7C24" w:rsidRDefault="009F7C24" w:rsidP="009F7C24">
            <w:pPr>
              <w:pStyle w:val="a6"/>
              <w:numPr>
                <w:ilvl w:val="0"/>
                <w:numId w:val="23"/>
              </w:numPr>
            </w:pPr>
            <w:r>
              <w:rPr>
                <w:rFonts w:ascii="Times New Roman" w:hAnsi="Times New Roman" w:cs="Times New Roman"/>
                <w:sz w:val="24"/>
                <w:szCs w:val="24"/>
              </w:rPr>
              <w:t>Сборник  текстов песен</w:t>
            </w:r>
          </w:p>
          <w:p w:rsidR="009F7C24" w:rsidRPr="009F7C24" w:rsidRDefault="009F7C24" w:rsidP="009F7C24">
            <w:pPr>
              <w:pStyle w:val="a6"/>
              <w:numPr>
                <w:ilvl w:val="0"/>
                <w:numId w:val="23"/>
              </w:numPr>
            </w:pPr>
            <w:r>
              <w:rPr>
                <w:rFonts w:ascii="Times New Roman" w:hAnsi="Times New Roman" w:cs="Times New Roman"/>
                <w:sz w:val="24"/>
                <w:szCs w:val="24"/>
              </w:rPr>
              <w:t xml:space="preserve">Авторская рабочая программа </w:t>
            </w:r>
            <w:r w:rsidRPr="009F7C24">
              <w:rPr>
                <w:rFonts w:ascii="Times New Roman" w:hAnsi="Times New Roman" w:cs="Times New Roman"/>
                <w:sz w:val="24"/>
                <w:szCs w:val="24"/>
              </w:rPr>
              <w:t>«Музыка. 7 класс», М., Просвещение, 2012г.</w:t>
            </w:r>
          </w:p>
          <w:p w:rsidR="009F7C24" w:rsidRPr="00DD1F88" w:rsidRDefault="009F7C24" w:rsidP="009F7C24">
            <w:pPr>
              <w:pStyle w:val="a6"/>
              <w:ind w:left="720"/>
            </w:pPr>
          </w:p>
        </w:tc>
      </w:tr>
    </w:tbl>
    <w:p w:rsidR="00DD1F88" w:rsidRPr="00DD1F88" w:rsidRDefault="00DD1F88" w:rsidP="00DD1F88">
      <w:pPr>
        <w:pStyle w:val="a4"/>
        <w:keepNext/>
        <w:autoSpaceDE w:val="0"/>
        <w:spacing w:line="360" w:lineRule="auto"/>
        <w:jc w:val="both"/>
        <w:rPr>
          <w:b/>
        </w:rPr>
      </w:pPr>
      <w:r>
        <w:t>М</w:t>
      </w:r>
      <w:r w:rsidRPr="00DD1F88">
        <w:rPr>
          <w:b/>
        </w:rPr>
        <w:t>атериально-техническое обеспечение образовательного процесса:</w:t>
      </w: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6804"/>
        <w:gridCol w:w="1276"/>
        <w:gridCol w:w="1808"/>
      </w:tblGrid>
      <w:tr w:rsidR="00DD1F88" w:rsidRPr="004A76F6" w:rsidTr="004328D0">
        <w:tc>
          <w:tcPr>
            <w:tcW w:w="1418" w:type="dxa"/>
            <w:tcBorders>
              <w:top w:val="single" w:sz="4" w:space="0" w:color="000000"/>
              <w:left w:val="single" w:sz="4" w:space="0" w:color="000000"/>
              <w:bottom w:val="single" w:sz="4" w:space="0" w:color="000000"/>
              <w:right w:val="single" w:sz="4" w:space="0" w:color="000000"/>
            </w:tcBorders>
            <w:hideMark/>
          </w:tcPr>
          <w:p w:rsidR="00DD1F88" w:rsidRPr="004A76F6" w:rsidRDefault="00DD1F88" w:rsidP="006667A9">
            <w:pPr>
              <w:keepNext/>
              <w:autoSpaceDE w:val="0"/>
              <w:spacing w:after="0" w:line="360" w:lineRule="auto"/>
              <w:jc w:val="both"/>
              <w:rPr>
                <w:rFonts w:ascii="Times New Roman" w:hAnsi="Times New Roman"/>
                <w:b/>
                <w:sz w:val="24"/>
                <w:szCs w:val="24"/>
              </w:rPr>
            </w:pPr>
            <w:r w:rsidRPr="004A76F6">
              <w:rPr>
                <w:rFonts w:ascii="Times New Roman" w:hAnsi="Times New Roman"/>
                <w:b/>
                <w:sz w:val="24"/>
                <w:szCs w:val="24"/>
              </w:rPr>
              <w:t xml:space="preserve">№ </w:t>
            </w:r>
            <w:proofErr w:type="gramStart"/>
            <w:r w:rsidRPr="004A76F6">
              <w:rPr>
                <w:rFonts w:ascii="Times New Roman" w:hAnsi="Times New Roman"/>
                <w:b/>
                <w:sz w:val="24"/>
                <w:szCs w:val="24"/>
              </w:rPr>
              <w:t>п</w:t>
            </w:r>
            <w:proofErr w:type="gramEnd"/>
            <w:r w:rsidRPr="004A76F6">
              <w:rPr>
                <w:rFonts w:ascii="Times New Roman" w:hAnsi="Times New Roman"/>
                <w:b/>
                <w:sz w:val="24"/>
                <w:szCs w:val="24"/>
              </w:rPr>
              <w:t>/п</w:t>
            </w:r>
          </w:p>
        </w:tc>
        <w:tc>
          <w:tcPr>
            <w:tcW w:w="6804" w:type="dxa"/>
            <w:tcBorders>
              <w:top w:val="single" w:sz="4" w:space="0" w:color="000000"/>
              <w:left w:val="single" w:sz="4" w:space="0" w:color="000000"/>
              <w:bottom w:val="single" w:sz="4" w:space="0" w:color="000000"/>
              <w:right w:val="single" w:sz="4" w:space="0" w:color="000000"/>
            </w:tcBorders>
            <w:hideMark/>
          </w:tcPr>
          <w:p w:rsidR="00DD1F88" w:rsidRPr="004A76F6" w:rsidRDefault="00022860" w:rsidP="006667A9">
            <w:pPr>
              <w:keepNext/>
              <w:autoSpaceDE w:val="0"/>
              <w:spacing w:after="0" w:line="360" w:lineRule="auto"/>
              <w:jc w:val="both"/>
              <w:rPr>
                <w:rFonts w:ascii="Times New Roman" w:hAnsi="Times New Roman"/>
                <w:b/>
                <w:sz w:val="24"/>
                <w:szCs w:val="24"/>
              </w:rPr>
            </w:pPr>
            <w:r>
              <w:rPr>
                <w:rFonts w:ascii="Times New Roman" w:hAnsi="Times New Roman"/>
                <w:b/>
                <w:sz w:val="24"/>
                <w:szCs w:val="24"/>
              </w:rPr>
              <w:t>Н</w:t>
            </w:r>
            <w:r w:rsidR="00DD1F88" w:rsidRPr="004A76F6">
              <w:rPr>
                <w:rFonts w:ascii="Times New Roman" w:hAnsi="Times New Roman"/>
                <w:b/>
                <w:sz w:val="24"/>
                <w:szCs w:val="24"/>
              </w:rPr>
              <w:t>аименование</w:t>
            </w:r>
            <w:r>
              <w:rPr>
                <w:rFonts w:ascii="Times New Roman" w:hAnsi="Times New Roman"/>
                <w:b/>
                <w:sz w:val="24"/>
                <w:szCs w:val="24"/>
              </w:rPr>
              <w:t>.</w:t>
            </w:r>
          </w:p>
        </w:tc>
        <w:tc>
          <w:tcPr>
            <w:tcW w:w="1276" w:type="dxa"/>
            <w:tcBorders>
              <w:top w:val="single" w:sz="4" w:space="0" w:color="000000"/>
              <w:left w:val="single" w:sz="4" w:space="0" w:color="000000"/>
              <w:bottom w:val="single" w:sz="4" w:space="0" w:color="000000"/>
              <w:right w:val="single" w:sz="4" w:space="0" w:color="000000"/>
            </w:tcBorders>
            <w:hideMark/>
          </w:tcPr>
          <w:p w:rsidR="00DD1F88" w:rsidRPr="004A76F6" w:rsidRDefault="00DD1F88" w:rsidP="006667A9">
            <w:pPr>
              <w:keepNext/>
              <w:autoSpaceDE w:val="0"/>
              <w:spacing w:after="0" w:line="360" w:lineRule="auto"/>
              <w:jc w:val="both"/>
              <w:rPr>
                <w:rFonts w:ascii="Times New Roman" w:hAnsi="Times New Roman"/>
                <w:b/>
                <w:sz w:val="24"/>
                <w:szCs w:val="24"/>
              </w:rPr>
            </w:pPr>
            <w:r w:rsidRPr="004A76F6">
              <w:rPr>
                <w:rFonts w:ascii="Times New Roman" w:hAnsi="Times New Roman"/>
                <w:b/>
                <w:sz w:val="24"/>
                <w:szCs w:val="24"/>
              </w:rPr>
              <w:t>Кол-во</w:t>
            </w:r>
          </w:p>
        </w:tc>
        <w:tc>
          <w:tcPr>
            <w:tcW w:w="1808" w:type="dxa"/>
            <w:tcBorders>
              <w:top w:val="single" w:sz="4" w:space="0" w:color="000000"/>
              <w:left w:val="single" w:sz="4" w:space="0" w:color="000000"/>
              <w:bottom w:val="single" w:sz="4" w:space="0" w:color="000000"/>
              <w:right w:val="single" w:sz="4" w:space="0" w:color="000000"/>
            </w:tcBorders>
            <w:hideMark/>
          </w:tcPr>
          <w:p w:rsidR="00DD1F88" w:rsidRPr="00022860" w:rsidRDefault="00DD1F88" w:rsidP="00022860">
            <w:pPr>
              <w:pStyle w:val="a6"/>
              <w:rPr>
                <w:rFonts w:ascii="Times New Roman" w:hAnsi="Times New Roman" w:cs="Times New Roman"/>
                <w:b/>
                <w:sz w:val="24"/>
                <w:szCs w:val="24"/>
              </w:rPr>
            </w:pPr>
            <w:r w:rsidRPr="00022860">
              <w:rPr>
                <w:rFonts w:ascii="Times New Roman" w:hAnsi="Times New Roman" w:cs="Times New Roman"/>
                <w:b/>
                <w:sz w:val="24"/>
                <w:szCs w:val="24"/>
              </w:rPr>
              <w:t>Место нахождения</w:t>
            </w:r>
          </w:p>
        </w:tc>
      </w:tr>
      <w:tr w:rsidR="00DD1F88" w:rsidRPr="004A76F6" w:rsidTr="00FB2615">
        <w:tc>
          <w:tcPr>
            <w:tcW w:w="11306" w:type="dxa"/>
            <w:gridSpan w:val="4"/>
            <w:tcBorders>
              <w:top w:val="single" w:sz="4" w:space="0" w:color="000000"/>
              <w:left w:val="single" w:sz="4" w:space="0" w:color="000000"/>
              <w:bottom w:val="single" w:sz="4" w:space="0" w:color="000000"/>
              <w:right w:val="single" w:sz="4" w:space="0" w:color="000000"/>
            </w:tcBorders>
            <w:hideMark/>
          </w:tcPr>
          <w:p w:rsidR="00DD1F88" w:rsidRPr="00DD1F88" w:rsidRDefault="00DD1F88" w:rsidP="006667A9">
            <w:pPr>
              <w:keepNext/>
              <w:autoSpaceDE w:val="0"/>
              <w:spacing w:after="0" w:line="360" w:lineRule="auto"/>
              <w:jc w:val="both"/>
              <w:rPr>
                <w:rFonts w:ascii="Times New Roman" w:hAnsi="Times New Roman"/>
                <w:b/>
                <w:sz w:val="24"/>
                <w:szCs w:val="24"/>
              </w:rPr>
            </w:pPr>
            <w:r w:rsidRPr="00DD1F88">
              <w:rPr>
                <w:rFonts w:ascii="Times New Roman" w:hAnsi="Times New Roman" w:cs="Times New Roman"/>
                <w:b/>
                <w:sz w:val="24"/>
                <w:szCs w:val="24"/>
              </w:rPr>
              <w:t>Интернет-ресурсы</w:t>
            </w:r>
          </w:p>
        </w:tc>
      </w:tr>
      <w:tr w:rsidR="00DD1F88" w:rsidRPr="004A76F6" w:rsidTr="004328D0">
        <w:tc>
          <w:tcPr>
            <w:tcW w:w="1418" w:type="dxa"/>
            <w:tcBorders>
              <w:top w:val="single" w:sz="4" w:space="0" w:color="000000"/>
              <w:left w:val="single" w:sz="4" w:space="0" w:color="000000"/>
              <w:bottom w:val="single" w:sz="4" w:space="0" w:color="000000"/>
              <w:right w:val="single" w:sz="4" w:space="0" w:color="000000"/>
            </w:tcBorders>
            <w:hideMark/>
          </w:tcPr>
          <w:p w:rsidR="00DD1F88"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70A6D" w:rsidRDefault="00470A6D" w:rsidP="00470A6D">
            <w:pPr>
              <w:pStyle w:val="a6"/>
              <w:rPr>
                <w:rFonts w:ascii="Times New Roman" w:hAnsi="Times New Roman" w:cs="Times New Roman"/>
                <w:sz w:val="24"/>
                <w:szCs w:val="24"/>
              </w:rPr>
            </w:pPr>
          </w:p>
          <w:p w:rsidR="00DD1F88"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2</w:t>
            </w:r>
          </w:p>
          <w:p w:rsidR="00470A6D" w:rsidRPr="00470A6D" w:rsidRDefault="00470A6D" w:rsidP="00470A6D">
            <w:pPr>
              <w:pStyle w:val="a6"/>
              <w:rPr>
                <w:rFonts w:ascii="Times New Roman" w:hAnsi="Times New Roman" w:cs="Times New Roman"/>
                <w:sz w:val="24"/>
                <w:szCs w:val="24"/>
              </w:rPr>
            </w:pP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3</w:t>
            </w:r>
          </w:p>
          <w:p w:rsidR="00470A6D" w:rsidRDefault="00470A6D" w:rsidP="00470A6D">
            <w:pPr>
              <w:pStyle w:val="a6"/>
              <w:rPr>
                <w:rFonts w:ascii="Times New Roman" w:hAnsi="Times New Roman" w:cs="Times New Roman"/>
                <w:sz w:val="24"/>
                <w:szCs w:val="24"/>
              </w:rPr>
            </w:pP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4</w:t>
            </w:r>
          </w:p>
          <w:p w:rsidR="00470A6D" w:rsidRDefault="00470A6D" w:rsidP="00470A6D">
            <w:pPr>
              <w:pStyle w:val="a6"/>
              <w:rPr>
                <w:rFonts w:ascii="Times New Roman" w:hAnsi="Times New Roman" w:cs="Times New Roman"/>
                <w:sz w:val="24"/>
                <w:szCs w:val="24"/>
              </w:rPr>
            </w:pP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5</w:t>
            </w:r>
          </w:p>
          <w:p w:rsidR="00470A6D" w:rsidRDefault="00470A6D" w:rsidP="00470A6D">
            <w:pPr>
              <w:pStyle w:val="a6"/>
              <w:rPr>
                <w:rFonts w:ascii="Times New Roman" w:hAnsi="Times New Roman" w:cs="Times New Roman"/>
                <w:sz w:val="24"/>
                <w:szCs w:val="24"/>
              </w:rPr>
            </w:pP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6</w:t>
            </w:r>
          </w:p>
          <w:p w:rsidR="00470A6D" w:rsidRDefault="00470A6D" w:rsidP="00470A6D">
            <w:pPr>
              <w:pStyle w:val="a6"/>
              <w:rPr>
                <w:rFonts w:ascii="Times New Roman" w:hAnsi="Times New Roman" w:cs="Times New Roman"/>
                <w:sz w:val="24"/>
                <w:szCs w:val="24"/>
              </w:rPr>
            </w:pP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7</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8</w:t>
            </w:r>
          </w:p>
          <w:p w:rsidR="00470A6D" w:rsidRDefault="00470A6D" w:rsidP="00470A6D">
            <w:pPr>
              <w:pStyle w:val="a6"/>
              <w:rPr>
                <w:rFonts w:ascii="Times New Roman" w:hAnsi="Times New Roman" w:cs="Times New Roman"/>
                <w:sz w:val="24"/>
                <w:szCs w:val="24"/>
              </w:rPr>
            </w:pPr>
          </w:p>
          <w:p w:rsidR="00470A6D" w:rsidRDefault="00470A6D" w:rsidP="00470A6D">
            <w:pPr>
              <w:pStyle w:val="a6"/>
              <w:rPr>
                <w:rFonts w:ascii="Times New Roman" w:hAnsi="Times New Roman" w:cs="Times New Roman"/>
                <w:sz w:val="24"/>
                <w:szCs w:val="24"/>
              </w:rPr>
            </w:pP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9</w:t>
            </w:r>
          </w:p>
          <w:p w:rsidR="00470A6D" w:rsidRDefault="00470A6D" w:rsidP="00470A6D">
            <w:pPr>
              <w:pStyle w:val="a6"/>
              <w:rPr>
                <w:rFonts w:ascii="Times New Roman" w:hAnsi="Times New Roman" w:cs="Times New Roman"/>
                <w:sz w:val="24"/>
                <w:szCs w:val="24"/>
              </w:rPr>
            </w:pPr>
          </w:p>
          <w:p w:rsid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10</w:t>
            </w:r>
          </w:p>
          <w:p w:rsidR="00470A6D" w:rsidRDefault="00470A6D" w:rsidP="00470A6D">
            <w:pPr>
              <w:pStyle w:val="a6"/>
              <w:rPr>
                <w:rFonts w:ascii="Times New Roman" w:hAnsi="Times New Roman" w:cs="Times New Roman"/>
                <w:sz w:val="24"/>
                <w:szCs w:val="24"/>
              </w:rPr>
            </w:pPr>
            <w:r>
              <w:rPr>
                <w:rFonts w:ascii="Times New Roman" w:hAnsi="Times New Roman" w:cs="Times New Roman"/>
                <w:sz w:val="24"/>
                <w:szCs w:val="24"/>
              </w:rPr>
              <w:t>11</w:t>
            </w:r>
          </w:p>
          <w:p w:rsidR="00470A6D" w:rsidRDefault="00470A6D" w:rsidP="00470A6D">
            <w:pPr>
              <w:pStyle w:val="a6"/>
              <w:rPr>
                <w:rFonts w:ascii="Times New Roman" w:hAnsi="Times New Roman" w:cs="Times New Roman"/>
                <w:sz w:val="24"/>
                <w:szCs w:val="24"/>
              </w:rPr>
            </w:pPr>
          </w:p>
          <w:p w:rsidR="00470A6D" w:rsidRDefault="00470A6D" w:rsidP="00470A6D">
            <w:pPr>
              <w:pStyle w:val="a6"/>
              <w:rPr>
                <w:rFonts w:ascii="Times New Roman" w:hAnsi="Times New Roman" w:cs="Times New Roman"/>
                <w:sz w:val="24"/>
                <w:szCs w:val="24"/>
              </w:rPr>
            </w:pPr>
          </w:p>
          <w:p w:rsidR="00470A6D" w:rsidRDefault="00470A6D" w:rsidP="00470A6D">
            <w:pPr>
              <w:pStyle w:val="a6"/>
            </w:pPr>
            <w:r>
              <w:rPr>
                <w:rFonts w:ascii="Times New Roman" w:hAnsi="Times New Roman" w:cs="Times New Roman"/>
                <w:sz w:val="24"/>
                <w:szCs w:val="24"/>
              </w:rPr>
              <w:t>12</w:t>
            </w:r>
          </w:p>
        </w:tc>
        <w:tc>
          <w:tcPr>
            <w:tcW w:w="6804" w:type="dxa"/>
            <w:tcBorders>
              <w:top w:val="single" w:sz="4" w:space="0" w:color="000000"/>
              <w:left w:val="single" w:sz="4" w:space="0" w:color="000000"/>
              <w:bottom w:val="single" w:sz="4" w:space="0" w:color="000000"/>
              <w:right w:val="single" w:sz="4" w:space="0" w:color="000000"/>
            </w:tcBorders>
            <w:hideMark/>
          </w:tcPr>
          <w:p w:rsidR="00FB2615" w:rsidRPr="00582DC1" w:rsidRDefault="00FB2615" w:rsidP="00FB2615">
            <w:pPr>
              <w:pStyle w:val="a4"/>
              <w:numPr>
                <w:ilvl w:val="0"/>
                <w:numId w:val="19"/>
              </w:numPr>
              <w:outlineLvl w:val="0"/>
              <w:rPr>
                <w:b/>
                <w:i/>
              </w:rPr>
            </w:pPr>
            <w:r w:rsidRPr="000D366B">
              <w:t>Федеральный центр информационно-образовательных ресурсов</w:t>
            </w:r>
            <w:r>
              <w:t xml:space="preserve"> -</w:t>
            </w:r>
            <w:r w:rsidRPr="000D366B">
              <w:t xml:space="preserve">  </w:t>
            </w:r>
            <w:hyperlink r:id="rId7" w:history="1">
              <w:r w:rsidRPr="00EE5049">
                <w:rPr>
                  <w:rStyle w:val="aa"/>
                  <w:sz w:val="22"/>
                  <w:szCs w:val="22"/>
                </w:rPr>
                <w:t>http://fcior.edu.ru/</w:t>
              </w:r>
            </w:hyperlink>
          </w:p>
          <w:p w:rsidR="00FB2615" w:rsidRPr="00582DC1" w:rsidRDefault="00FB2615" w:rsidP="00FB2615">
            <w:pPr>
              <w:pStyle w:val="a4"/>
              <w:numPr>
                <w:ilvl w:val="0"/>
                <w:numId w:val="19"/>
              </w:numPr>
              <w:outlineLvl w:val="0"/>
              <w:rPr>
                <w:b/>
                <w:i/>
                <w:sz w:val="32"/>
                <w:szCs w:val="32"/>
              </w:rPr>
            </w:pPr>
            <w:r w:rsidRPr="003D4DB2">
              <w:t>Российский общеобразовательный портал -</w:t>
            </w:r>
            <w:r w:rsidRPr="00EE5049">
              <w:rPr>
                <w:b/>
              </w:rPr>
              <w:t xml:space="preserve"> </w:t>
            </w:r>
            <w:hyperlink r:id="rId8" w:tgtFrame="_blank" w:history="1">
              <w:r w:rsidRPr="00EE5049">
                <w:rPr>
                  <w:rStyle w:val="aa"/>
                  <w:sz w:val="22"/>
                  <w:szCs w:val="22"/>
                </w:rPr>
                <w:t>http://music.edu.ru/</w:t>
              </w:r>
            </w:hyperlink>
          </w:p>
          <w:p w:rsidR="00FB2615" w:rsidRPr="00582DC1" w:rsidRDefault="00FB2615" w:rsidP="00FB2615">
            <w:pPr>
              <w:pStyle w:val="a4"/>
              <w:numPr>
                <w:ilvl w:val="0"/>
                <w:numId w:val="19"/>
              </w:numPr>
              <w:outlineLvl w:val="0"/>
              <w:rPr>
                <w:b/>
                <w:i/>
                <w:color w:val="0F243E" w:themeColor="text2" w:themeShade="80"/>
                <w:sz w:val="32"/>
                <w:szCs w:val="32"/>
              </w:rPr>
            </w:pPr>
            <w:r w:rsidRPr="003D4DB2">
              <w:t>Детские электронные книги и презентации -</w:t>
            </w:r>
            <w:r w:rsidRPr="00EE5049">
              <w:rPr>
                <w:b/>
              </w:rPr>
              <w:t xml:space="preserve"> </w:t>
            </w:r>
            <w:hyperlink r:id="rId9" w:tgtFrame="_blank" w:history="1">
              <w:r w:rsidRPr="00EE5049">
                <w:rPr>
                  <w:rStyle w:val="aa"/>
                  <w:sz w:val="22"/>
                  <w:szCs w:val="22"/>
                </w:rPr>
                <w:t>http://viki.rdf.ru/</w:t>
              </w:r>
            </w:hyperlink>
          </w:p>
          <w:p w:rsidR="00FB2615" w:rsidRPr="00EE5049" w:rsidRDefault="00FB2615" w:rsidP="00FB2615">
            <w:pPr>
              <w:pStyle w:val="a4"/>
              <w:numPr>
                <w:ilvl w:val="0"/>
                <w:numId w:val="19"/>
              </w:numPr>
              <w:rPr>
                <w:sz w:val="22"/>
                <w:szCs w:val="22"/>
              </w:rPr>
            </w:pPr>
            <w:r w:rsidRPr="00582DC1">
              <w:rPr>
                <w:lang w:val="en-US"/>
              </w:rPr>
              <w:t>EOMI</w:t>
            </w:r>
            <w:r w:rsidRPr="00E4504F">
              <w:t xml:space="preserve"> (коллекция </w:t>
            </w:r>
            <w:r>
              <w:t xml:space="preserve">музыкальных инструментов) - </w:t>
            </w:r>
            <w:hyperlink r:id="rId10" w:history="1">
              <w:r w:rsidRPr="00EE5049">
                <w:rPr>
                  <w:rStyle w:val="aa"/>
                  <w:sz w:val="22"/>
                  <w:szCs w:val="22"/>
                </w:rPr>
                <w:t>http://eomi.ws/</w:t>
              </w:r>
            </w:hyperlink>
          </w:p>
          <w:p w:rsidR="00FB2615" w:rsidRDefault="00FB2615" w:rsidP="00FB2615">
            <w:pPr>
              <w:pStyle w:val="a6"/>
              <w:numPr>
                <w:ilvl w:val="0"/>
                <w:numId w:val="19"/>
              </w:numPr>
              <w:rPr>
                <w:sz w:val="28"/>
                <w:szCs w:val="28"/>
              </w:rPr>
            </w:pPr>
            <w:r w:rsidRPr="006A1BED">
              <w:t>Виртуальный музей музыкальных инструментов -</w:t>
            </w:r>
            <w:r>
              <w:rPr>
                <w:sz w:val="28"/>
                <w:szCs w:val="28"/>
              </w:rPr>
              <w:t xml:space="preserve">  </w:t>
            </w:r>
            <w:hyperlink r:id="rId11" w:history="1">
              <w:r w:rsidRPr="00EE5049">
                <w:rPr>
                  <w:rStyle w:val="aa"/>
                </w:rPr>
                <w:t>http://www.music-instrument.ru/</w:t>
              </w:r>
            </w:hyperlink>
            <w:r>
              <w:rPr>
                <w:sz w:val="28"/>
                <w:szCs w:val="28"/>
              </w:rPr>
              <w:t> </w:t>
            </w:r>
          </w:p>
          <w:p w:rsidR="00FB2615" w:rsidRDefault="00FB2615" w:rsidP="00FB2615">
            <w:pPr>
              <w:pStyle w:val="a4"/>
              <w:numPr>
                <w:ilvl w:val="0"/>
                <w:numId w:val="19"/>
              </w:numPr>
            </w:pPr>
            <w:r>
              <w:t>Интернет - ресурс "Русские инструменты" -</w:t>
            </w:r>
            <w:r w:rsidRPr="00EE5049">
              <w:t xml:space="preserve"> </w:t>
            </w:r>
            <w:hyperlink r:id="rId12" w:history="1">
              <w:r w:rsidRPr="00EE5049">
                <w:rPr>
                  <w:rStyle w:val="aa"/>
                  <w:sz w:val="22"/>
                  <w:szCs w:val="22"/>
                </w:rPr>
                <w:t>http://folkinst.narod.ru/</w:t>
              </w:r>
            </w:hyperlink>
          </w:p>
          <w:p w:rsidR="00FB2615" w:rsidRPr="00582DC1" w:rsidRDefault="00FB2615" w:rsidP="00FB2615">
            <w:pPr>
              <w:pStyle w:val="a4"/>
              <w:numPr>
                <w:ilvl w:val="0"/>
                <w:numId w:val="19"/>
              </w:numPr>
              <w:rPr>
                <w:b/>
                <w:color w:val="31849B" w:themeColor="accent5" w:themeShade="BF"/>
              </w:rPr>
            </w:pPr>
            <w:r>
              <w:t xml:space="preserve">Сайт "Классическая музыка </w:t>
            </w:r>
            <w:r w:rsidRPr="00582DC1">
              <w:rPr>
                <w:lang w:val="en-US"/>
              </w:rPr>
              <w:t>online</w:t>
            </w:r>
            <w:r>
              <w:t xml:space="preserve">" - </w:t>
            </w:r>
            <w:hyperlink r:id="rId13" w:history="1">
              <w:r w:rsidRPr="00EE5049">
                <w:rPr>
                  <w:rStyle w:val="aa"/>
                </w:rPr>
                <w:t>http://classic-online.ru/</w:t>
              </w:r>
            </w:hyperlink>
          </w:p>
          <w:p w:rsidR="00FB2615" w:rsidRPr="00582DC1" w:rsidRDefault="00FB2615" w:rsidP="00FB2615">
            <w:pPr>
              <w:pStyle w:val="a4"/>
              <w:numPr>
                <w:ilvl w:val="0"/>
                <w:numId w:val="19"/>
              </w:numPr>
              <w:rPr>
                <w:b/>
                <w:color w:val="31849B" w:themeColor="accent5" w:themeShade="BF"/>
              </w:rPr>
            </w:pPr>
            <w:r>
              <w:t xml:space="preserve">Интернет - коллекция произведений изобразительного искусства  </w:t>
            </w:r>
            <w:r w:rsidRPr="00582DC1">
              <w:rPr>
                <w:lang w:val="en-US"/>
              </w:rPr>
              <w:t>Google</w:t>
            </w:r>
            <w:r w:rsidRPr="00023A0B">
              <w:t xml:space="preserve"> </w:t>
            </w:r>
            <w:r w:rsidRPr="00582DC1">
              <w:rPr>
                <w:lang w:val="en-US"/>
              </w:rPr>
              <w:t>Art</w:t>
            </w:r>
            <w:r w:rsidRPr="00023A0B">
              <w:t xml:space="preserve"> </w:t>
            </w:r>
            <w:r w:rsidRPr="00582DC1">
              <w:rPr>
                <w:lang w:val="en-US"/>
              </w:rPr>
              <w:t>Project</w:t>
            </w:r>
            <w:r>
              <w:t xml:space="preserve"> - </w:t>
            </w:r>
            <w:hyperlink r:id="rId14" w:history="1">
              <w:r w:rsidRPr="00EE5049">
                <w:rPr>
                  <w:rStyle w:val="aa"/>
                  <w:sz w:val="22"/>
                  <w:szCs w:val="22"/>
                </w:rPr>
                <w:t>http://www.googleartproject.com/ru/collections/</w:t>
              </w:r>
            </w:hyperlink>
          </w:p>
          <w:p w:rsidR="00FB2615" w:rsidRPr="00582DC1" w:rsidRDefault="00FB2615" w:rsidP="00FB2615">
            <w:pPr>
              <w:pStyle w:val="a4"/>
              <w:numPr>
                <w:ilvl w:val="0"/>
                <w:numId w:val="19"/>
              </w:numPr>
              <w:rPr>
                <w:b/>
                <w:color w:val="31849B" w:themeColor="accent5" w:themeShade="BF"/>
              </w:rPr>
            </w:pPr>
            <w:r w:rsidRPr="00023A0B">
              <w:t xml:space="preserve">Сайт "Детям о музыке" - </w:t>
            </w:r>
            <w:hyperlink r:id="rId15" w:history="1">
              <w:r w:rsidRPr="00EE5049">
                <w:rPr>
                  <w:rStyle w:val="aa"/>
                  <w:sz w:val="22"/>
                  <w:szCs w:val="22"/>
                </w:rPr>
                <w:t>http://www.muz-urok.ru/index.htm</w:t>
              </w:r>
            </w:hyperlink>
          </w:p>
          <w:p w:rsidR="00FB2615" w:rsidRPr="00582DC1" w:rsidRDefault="00FB2615" w:rsidP="00FB2615">
            <w:pPr>
              <w:pStyle w:val="a4"/>
              <w:numPr>
                <w:ilvl w:val="0"/>
                <w:numId w:val="19"/>
              </w:numPr>
              <w:rPr>
                <w:b/>
                <w:color w:val="31849B" w:themeColor="accent5" w:themeShade="BF"/>
              </w:rPr>
            </w:pPr>
            <w:r>
              <w:t xml:space="preserve">Сайт "Классическая музыка" - </w:t>
            </w:r>
            <w:hyperlink r:id="rId16" w:history="1">
              <w:r w:rsidRPr="00EE5049">
                <w:rPr>
                  <w:rStyle w:val="aa"/>
                  <w:sz w:val="22"/>
                  <w:szCs w:val="22"/>
                </w:rPr>
                <w:t>http://classic.chubrik.ru/</w:t>
              </w:r>
            </w:hyperlink>
          </w:p>
          <w:p w:rsidR="00FB2615" w:rsidRPr="00582DC1" w:rsidRDefault="00FB2615" w:rsidP="00FB2615">
            <w:pPr>
              <w:pStyle w:val="a4"/>
              <w:numPr>
                <w:ilvl w:val="0"/>
                <w:numId w:val="19"/>
              </w:numPr>
              <w:rPr>
                <w:b/>
                <w:color w:val="31849B" w:themeColor="accent5" w:themeShade="BF"/>
              </w:rPr>
            </w:pPr>
            <w:r w:rsidRPr="007662AB">
              <w:t xml:space="preserve">Проект главного информационно-вычислительного центра </w:t>
            </w:r>
            <w:r>
              <w:t>М</w:t>
            </w:r>
            <w:r w:rsidRPr="007662AB">
              <w:t xml:space="preserve">инкультуры "Культура Онлайн" - </w:t>
            </w:r>
            <w:hyperlink r:id="rId17" w:history="1">
              <w:r w:rsidRPr="00EE5049">
                <w:rPr>
                  <w:rStyle w:val="aa"/>
                  <w:sz w:val="22"/>
                  <w:szCs w:val="22"/>
                </w:rPr>
                <w:t>http://www.cultureonline.ru/</w:t>
              </w:r>
            </w:hyperlink>
          </w:p>
          <w:p w:rsidR="00DD1F88" w:rsidRPr="00470A6D" w:rsidRDefault="00FB2615" w:rsidP="00470A6D">
            <w:pPr>
              <w:pStyle w:val="a4"/>
              <w:numPr>
                <w:ilvl w:val="0"/>
                <w:numId w:val="19"/>
              </w:numPr>
            </w:pPr>
            <w:r>
              <w:t xml:space="preserve">Интернет - ресурс "Мировая картинная галерея" - </w:t>
            </w:r>
            <w:hyperlink r:id="rId18" w:history="1">
              <w:r w:rsidRPr="00EE5049">
                <w:rPr>
                  <w:rStyle w:val="aa"/>
                  <w:sz w:val="22"/>
                  <w:szCs w:val="22"/>
                </w:rPr>
                <w:t>http://www.wga.hu/</w:t>
              </w:r>
            </w:hyperlink>
          </w:p>
        </w:tc>
        <w:tc>
          <w:tcPr>
            <w:tcW w:w="1276" w:type="dxa"/>
            <w:tcBorders>
              <w:top w:val="single" w:sz="4" w:space="0" w:color="000000"/>
              <w:left w:val="single" w:sz="4" w:space="0" w:color="000000"/>
              <w:bottom w:val="single" w:sz="4" w:space="0" w:color="000000"/>
              <w:right w:val="single" w:sz="4" w:space="0" w:color="000000"/>
            </w:tcBorders>
            <w:hideMark/>
          </w:tcPr>
          <w:p w:rsidR="00DD1F88" w:rsidRPr="004A76F6" w:rsidRDefault="00DD1F88" w:rsidP="006667A9">
            <w:pPr>
              <w:keepNext/>
              <w:autoSpaceDE w:val="0"/>
              <w:spacing w:after="0" w:line="360" w:lineRule="auto"/>
              <w:jc w:val="both"/>
              <w:rPr>
                <w:rFonts w:ascii="Times New Roman" w:hAnsi="Times New Roman"/>
                <w:b/>
                <w:sz w:val="24"/>
                <w:szCs w:val="24"/>
              </w:rPr>
            </w:pPr>
          </w:p>
        </w:tc>
        <w:tc>
          <w:tcPr>
            <w:tcW w:w="1808" w:type="dxa"/>
            <w:tcBorders>
              <w:top w:val="single" w:sz="4" w:space="0" w:color="000000"/>
              <w:left w:val="single" w:sz="4" w:space="0" w:color="000000"/>
              <w:bottom w:val="single" w:sz="4" w:space="0" w:color="000000"/>
              <w:right w:val="single" w:sz="4" w:space="0" w:color="000000"/>
            </w:tcBorders>
            <w:hideMark/>
          </w:tcPr>
          <w:p w:rsidR="00DD1F88" w:rsidRPr="004A76F6" w:rsidRDefault="006D7AAE" w:rsidP="006667A9">
            <w:pPr>
              <w:keepNext/>
              <w:autoSpaceDE w:val="0"/>
              <w:spacing w:after="0" w:line="360" w:lineRule="auto"/>
              <w:jc w:val="both"/>
              <w:rPr>
                <w:rFonts w:ascii="Times New Roman" w:hAnsi="Times New Roman"/>
                <w:b/>
                <w:sz w:val="24"/>
                <w:szCs w:val="24"/>
              </w:rPr>
            </w:pPr>
            <w:r>
              <w:rPr>
                <w:rFonts w:ascii="Times New Roman" w:hAnsi="Times New Roman"/>
                <w:b/>
                <w:sz w:val="24"/>
                <w:szCs w:val="24"/>
              </w:rPr>
              <w:t>ноутбук</w:t>
            </w:r>
          </w:p>
        </w:tc>
      </w:tr>
      <w:tr w:rsidR="00DD1F88" w:rsidRPr="004A76F6" w:rsidTr="00FB2615">
        <w:tc>
          <w:tcPr>
            <w:tcW w:w="11306" w:type="dxa"/>
            <w:gridSpan w:val="4"/>
            <w:tcBorders>
              <w:top w:val="single" w:sz="4" w:space="0" w:color="000000"/>
              <w:left w:val="single" w:sz="4" w:space="0" w:color="000000"/>
              <w:bottom w:val="single" w:sz="4" w:space="0" w:color="000000"/>
              <w:right w:val="single" w:sz="4" w:space="0" w:color="000000"/>
            </w:tcBorders>
            <w:hideMark/>
          </w:tcPr>
          <w:p w:rsidR="00DD1F88" w:rsidRPr="004A76F6" w:rsidRDefault="00DD1F88" w:rsidP="006667A9">
            <w:pPr>
              <w:keepNext/>
              <w:autoSpaceDE w:val="0"/>
              <w:spacing w:after="0" w:line="360" w:lineRule="auto"/>
              <w:jc w:val="both"/>
              <w:rPr>
                <w:rFonts w:ascii="Times New Roman" w:hAnsi="Times New Roman"/>
                <w:b/>
                <w:sz w:val="24"/>
                <w:szCs w:val="24"/>
              </w:rPr>
            </w:pPr>
            <w:r w:rsidRPr="008A2147">
              <w:rPr>
                <w:rFonts w:ascii="Times New Roman" w:eastAsia="Times New Roman" w:hAnsi="Times New Roman" w:cs="Times New Roman"/>
                <w:b/>
                <w:color w:val="000000"/>
                <w:sz w:val="28"/>
                <w:szCs w:val="28"/>
                <w:u w:val="single"/>
              </w:rPr>
              <w:t xml:space="preserve">ИКТ </w:t>
            </w:r>
            <w:r>
              <w:rPr>
                <w:rFonts w:ascii="Times New Roman" w:eastAsia="Times New Roman" w:hAnsi="Times New Roman" w:cs="Times New Roman"/>
                <w:b/>
                <w:color w:val="000000"/>
                <w:sz w:val="28"/>
                <w:szCs w:val="28"/>
                <w:u w:val="single"/>
              </w:rPr>
              <w:t>РЕСУРСЫ</w:t>
            </w:r>
            <w:r w:rsidRPr="008A2147">
              <w:rPr>
                <w:rFonts w:ascii="Times New Roman" w:eastAsia="Times New Roman" w:hAnsi="Times New Roman" w:cs="Times New Roman"/>
                <w:b/>
                <w:color w:val="000000"/>
                <w:sz w:val="28"/>
                <w:szCs w:val="28"/>
                <w:u w:val="single"/>
              </w:rPr>
              <w:t>:</w:t>
            </w:r>
          </w:p>
        </w:tc>
      </w:tr>
      <w:tr w:rsidR="00DD1F88" w:rsidRPr="004A76F6" w:rsidTr="004328D0">
        <w:tc>
          <w:tcPr>
            <w:tcW w:w="1418" w:type="dxa"/>
            <w:tcBorders>
              <w:top w:val="single" w:sz="4" w:space="0" w:color="000000"/>
              <w:left w:val="single" w:sz="4" w:space="0" w:color="000000"/>
              <w:bottom w:val="single" w:sz="4" w:space="0" w:color="000000"/>
              <w:right w:val="single" w:sz="4" w:space="0" w:color="000000"/>
            </w:tcBorders>
            <w:hideMark/>
          </w:tcPr>
          <w:p w:rsidR="00DD1F88" w:rsidRPr="00470A6D" w:rsidRDefault="00470A6D" w:rsidP="00470A6D">
            <w:pPr>
              <w:pStyle w:val="a6"/>
              <w:rPr>
                <w:rFonts w:ascii="Times New Roman" w:hAnsi="Times New Roman" w:cs="Times New Roman"/>
              </w:rPr>
            </w:pPr>
            <w:r w:rsidRPr="00470A6D">
              <w:rPr>
                <w:rFonts w:ascii="Times New Roman" w:hAnsi="Times New Roman" w:cs="Times New Roman"/>
              </w:rPr>
              <w:t>1</w:t>
            </w:r>
          </w:p>
          <w:p w:rsidR="00470A6D" w:rsidRDefault="00470A6D" w:rsidP="00470A6D">
            <w:pPr>
              <w:pStyle w:val="a6"/>
              <w:rPr>
                <w:rFonts w:ascii="Times New Roman" w:hAnsi="Times New Roman" w:cs="Times New Roman"/>
              </w:rPr>
            </w:pPr>
            <w:r w:rsidRPr="00470A6D">
              <w:rPr>
                <w:rFonts w:ascii="Times New Roman" w:hAnsi="Times New Roman" w:cs="Times New Roman"/>
              </w:rPr>
              <w:t>2</w:t>
            </w:r>
          </w:p>
          <w:p w:rsidR="00DD1F88" w:rsidRPr="00470A6D" w:rsidRDefault="00470A6D" w:rsidP="00470A6D">
            <w:pPr>
              <w:pStyle w:val="a6"/>
              <w:rPr>
                <w:rFonts w:ascii="Times New Roman" w:hAnsi="Times New Roman" w:cs="Times New Roman"/>
              </w:rPr>
            </w:pPr>
            <w:r>
              <w:rPr>
                <w:rFonts w:ascii="Times New Roman" w:hAnsi="Times New Roman" w:cs="Times New Roman"/>
              </w:rPr>
              <w:t>3</w:t>
            </w:r>
          </w:p>
        </w:tc>
        <w:tc>
          <w:tcPr>
            <w:tcW w:w="6804" w:type="dxa"/>
            <w:tcBorders>
              <w:top w:val="single" w:sz="4" w:space="0" w:color="000000"/>
              <w:left w:val="single" w:sz="4" w:space="0" w:color="000000"/>
              <w:bottom w:val="single" w:sz="4" w:space="0" w:color="000000"/>
              <w:right w:val="single" w:sz="4" w:space="0" w:color="000000"/>
            </w:tcBorders>
            <w:hideMark/>
          </w:tcPr>
          <w:p w:rsidR="00DD1F88" w:rsidRPr="007E62C4" w:rsidRDefault="00DD1F88" w:rsidP="00470A6D">
            <w:pPr>
              <w:pStyle w:val="a6"/>
              <w:ind w:left="720"/>
              <w:rPr>
                <w:rFonts w:ascii="Times New Roman" w:hAnsi="Times New Roman" w:cs="Times New Roman"/>
                <w:sz w:val="24"/>
                <w:szCs w:val="24"/>
              </w:rPr>
            </w:pPr>
            <w:r w:rsidRPr="007E62C4">
              <w:rPr>
                <w:rFonts w:ascii="Times New Roman" w:hAnsi="Times New Roman" w:cs="Times New Roman"/>
                <w:sz w:val="24"/>
                <w:szCs w:val="24"/>
              </w:rPr>
              <w:t>(СД) Детские песни.</w:t>
            </w:r>
          </w:p>
          <w:p w:rsidR="00DD1F88" w:rsidRPr="007E62C4" w:rsidRDefault="00DD1F88" w:rsidP="00470A6D">
            <w:pPr>
              <w:pStyle w:val="a6"/>
              <w:ind w:left="720"/>
              <w:rPr>
                <w:rFonts w:ascii="Times New Roman" w:hAnsi="Times New Roman" w:cs="Times New Roman"/>
                <w:b/>
                <w:sz w:val="24"/>
                <w:szCs w:val="24"/>
              </w:rPr>
            </w:pPr>
            <w:r w:rsidRPr="007E62C4">
              <w:rPr>
                <w:rFonts w:ascii="Times New Roman" w:hAnsi="Times New Roman" w:cs="Times New Roman"/>
                <w:sz w:val="24"/>
                <w:szCs w:val="24"/>
              </w:rPr>
              <w:t>(СД) Классическая музыка из кинофильмов.</w:t>
            </w:r>
          </w:p>
          <w:p w:rsidR="007E62C4" w:rsidRPr="00FB2615" w:rsidRDefault="007E62C4" w:rsidP="00470A6D">
            <w:pPr>
              <w:pStyle w:val="a6"/>
              <w:ind w:left="720"/>
              <w:rPr>
                <w:b/>
              </w:rPr>
            </w:pPr>
            <w:r w:rsidRPr="007E62C4">
              <w:rPr>
                <w:rFonts w:ascii="Times New Roman" w:hAnsi="Times New Roman" w:cs="Times New Roman"/>
                <w:sz w:val="24"/>
                <w:szCs w:val="24"/>
              </w:rPr>
              <w:t xml:space="preserve">(СД) Караоке </w:t>
            </w:r>
          </w:p>
        </w:tc>
        <w:tc>
          <w:tcPr>
            <w:tcW w:w="1276" w:type="dxa"/>
            <w:tcBorders>
              <w:top w:val="single" w:sz="4" w:space="0" w:color="000000"/>
              <w:left w:val="single" w:sz="4" w:space="0" w:color="000000"/>
              <w:bottom w:val="single" w:sz="4" w:space="0" w:color="000000"/>
              <w:right w:val="single" w:sz="4" w:space="0" w:color="000000"/>
            </w:tcBorders>
            <w:hideMark/>
          </w:tcPr>
          <w:p w:rsidR="00DD1F88" w:rsidRPr="00F85E1B" w:rsidRDefault="00F85E1B" w:rsidP="00F85E1B">
            <w:pPr>
              <w:pStyle w:val="a6"/>
              <w:rPr>
                <w:rFonts w:ascii="Times New Roman" w:hAnsi="Times New Roman" w:cs="Times New Roman"/>
                <w:sz w:val="24"/>
                <w:szCs w:val="24"/>
              </w:rPr>
            </w:pPr>
            <w:r w:rsidRPr="00F85E1B">
              <w:rPr>
                <w:rFonts w:ascii="Times New Roman" w:hAnsi="Times New Roman" w:cs="Times New Roman"/>
                <w:sz w:val="24"/>
                <w:szCs w:val="24"/>
              </w:rPr>
              <w:t>1</w:t>
            </w:r>
          </w:p>
          <w:p w:rsidR="00F85E1B" w:rsidRPr="00F85E1B" w:rsidRDefault="00F85E1B" w:rsidP="00F85E1B">
            <w:pPr>
              <w:pStyle w:val="a6"/>
              <w:rPr>
                <w:rFonts w:ascii="Times New Roman" w:hAnsi="Times New Roman" w:cs="Times New Roman"/>
                <w:sz w:val="24"/>
                <w:szCs w:val="24"/>
              </w:rPr>
            </w:pPr>
            <w:r w:rsidRPr="00F85E1B">
              <w:rPr>
                <w:rFonts w:ascii="Times New Roman" w:hAnsi="Times New Roman" w:cs="Times New Roman"/>
                <w:sz w:val="24"/>
                <w:szCs w:val="24"/>
              </w:rPr>
              <w:t>1</w:t>
            </w:r>
          </w:p>
          <w:p w:rsidR="00F85E1B" w:rsidRPr="004A76F6" w:rsidRDefault="00F85E1B" w:rsidP="00F85E1B">
            <w:pPr>
              <w:pStyle w:val="a6"/>
            </w:pPr>
            <w:r w:rsidRPr="00F85E1B">
              <w:rPr>
                <w:rFonts w:ascii="Times New Roman" w:hAnsi="Times New Roman" w:cs="Times New Roman"/>
                <w:sz w:val="24"/>
                <w:szCs w:val="24"/>
              </w:rPr>
              <w:t>1</w:t>
            </w:r>
          </w:p>
        </w:tc>
        <w:tc>
          <w:tcPr>
            <w:tcW w:w="1808" w:type="dxa"/>
            <w:tcBorders>
              <w:top w:val="single" w:sz="4" w:space="0" w:color="000000"/>
              <w:left w:val="single" w:sz="4" w:space="0" w:color="000000"/>
              <w:bottom w:val="single" w:sz="4" w:space="0" w:color="000000"/>
              <w:right w:val="single" w:sz="4" w:space="0" w:color="000000"/>
            </w:tcBorders>
            <w:hideMark/>
          </w:tcPr>
          <w:p w:rsidR="00DD1F88" w:rsidRPr="006D7AAE" w:rsidRDefault="006D7AAE" w:rsidP="006667A9">
            <w:pPr>
              <w:keepNext/>
              <w:autoSpaceDE w:val="0"/>
              <w:spacing w:after="0" w:line="360" w:lineRule="auto"/>
              <w:jc w:val="both"/>
              <w:rPr>
                <w:rFonts w:ascii="Times New Roman" w:hAnsi="Times New Roman"/>
                <w:sz w:val="24"/>
                <w:szCs w:val="24"/>
              </w:rPr>
            </w:pPr>
            <w:r w:rsidRPr="006D7AAE">
              <w:rPr>
                <w:rFonts w:ascii="Times New Roman" w:hAnsi="Times New Roman"/>
                <w:sz w:val="24"/>
                <w:szCs w:val="24"/>
              </w:rPr>
              <w:t>Кабинет психолога</w:t>
            </w:r>
          </w:p>
        </w:tc>
      </w:tr>
      <w:tr w:rsidR="004133E2" w:rsidRPr="004A76F6" w:rsidTr="00FB2615">
        <w:tc>
          <w:tcPr>
            <w:tcW w:w="11306" w:type="dxa"/>
            <w:gridSpan w:val="4"/>
            <w:tcBorders>
              <w:top w:val="single" w:sz="4" w:space="0" w:color="000000"/>
              <w:left w:val="single" w:sz="4" w:space="0" w:color="000000"/>
              <w:bottom w:val="single" w:sz="4" w:space="0" w:color="000000"/>
              <w:right w:val="single" w:sz="4" w:space="0" w:color="000000"/>
            </w:tcBorders>
            <w:hideMark/>
          </w:tcPr>
          <w:p w:rsidR="004133E2" w:rsidRPr="004A76F6" w:rsidRDefault="004133E2" w:rsidP="006667A9">
            <w:pPr>
              <w:keepNext/>
              <w:autoSpaceDE w:val="0"/>
              <w:spacing w:after="0" w:line="360" w:lineRule="auto"/>
              <w:jc w:val="both"/>
              <w:rPr>
                <w:rFonts w:ascii="Times New Roman" w:hAnsi="Times New Roman"/>
                <w:b/>
                <w:sz w:val="24"/>
                <w:szCs w:val="24"/>
              </w:rPr>
            </w:pPr>
            <w:r w:rsidRPr="00566E76">
              <w:rPr>
                <w:rFonts w:ascii="Times New Roman" w:eastAsia="Times New Roman" w:hAnsi="Times New Roman" w:cs="Times New Roman"/>
                <w:b/>
                <w:sz w:val="28"/>
                <w:szCs w:val="28"/>
                <w:u w:val="single"/>
              </w:rPr>
              <w:t>ПРЕЗЕНТАЦИИ:</w:t>
            </w:r>
          </w:p>
        </w:tc>
      </w:tr>
      <w:tr w:rsidR="00DD1F88" w:rsidRPr="004A76F6" w:rsidTr="004328D0">
        <w:tc>
          <w:tcPr>
            <w:tcW w:w="1418" w:type="dxa"/>
            <w:tcBorders>
              <w:top w:val="single" w:sz="4" w:space="0" w:color="000000"/>
              <w:left w:val="single" w:sz="4" w:space="0" w:color="000000"/>
              <w:bottom w:val="single" w:sz="4" w:space="0" w:color="000000"/>
              <w:right w:val="single" w:sz="4" w:space="0" w:color="000000"/>
            </w:tcBorders>
            <w:hideMark/>
          </w:tcPr>
          <w:p w:rsidR="00DD1F88"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DD1F88"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2</w:t>
            </w:r>
          </w:p>
          <w:p w:rsidR="00470A6D" w:rsidRDefault="00470A6D" w:rsidP="00470A6D">
            <w:pPr>
              <w:pStyle w:val="a6"/>
            </w:pPr>
            <w:r>
              <w:rPr>
                <w:rFonts w:ascii="Times New Roman" w:hAnsi="Times New Roman" w:cs="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hideMark/>
          </w:tcPr>
          <w:p w:rsidR="00DD1F88" w:rsidRPr="00FB2615" w:rsidRDefault="00FB2615" w:rsidP="00FB2615">
            <w:pPr>
              <w:pStyle w:val="a6"/>
              <w:rPr>
                <w:rFonts w:ascii="Times New Roman" w:hAnsi="Times New Roman" w:cs="Times New Roman"/>
                <w:sz w:val="24"/>
                <w:szCs w:val="24"/>
              </w:rPr>
            </w:pPr>
            <w:r>
              <w:rPr>
                <w:rFonts w:ascii="Times New Roman" w:hAnsi="Times New Roman" w:cs="Times New Roman"/>
                <w:sz w:val="24"/>
                <w:szCs w:val="24"/>
              </w:rPr>
              <w:t xml:space="preserve"> </w:t>
            </w:r>
            <w:r w:rsidRPr="00FB2615">
              <w:rPr>
                <w:rFonts w:ascii="Times New Roman" w:hAnsi="Times New Roman" w:cs="Times New Roman"/>
                <w:sz w:val="24"/>
                <w:szCs w:val="24"/>
              </w:rPr>
              <w:t>Мюзикл.</w:t>
            </w:r>
          </w:p>
          <w:p w:rsidR="00FB2615" w:rsidRDefault="00FB2615" w:rsidP="00FB2615">
            <w:pPr>
              <w:pStyle w:val="a6"/>
              <w:rPr>
                <w:rFonts w:ascii="Times New Roman" w:hAnsi="Times New Roman" w:cs="Times New Roman"/>
                <w:sz w:val="24"/>
                <w:szCs w:val="24"/>
              </w:rPr>
            </w:pPr>
            <w:r>
              <w:rPr>
                <w:rFonts w:ascii="Times New Roman" w:hAnsi="Times New Roman" w:cs="Times New Roman"/>
                <w:sz w:val="24"/>
                <w:szCs w:val="24"/>
              </w:rPr>
              <w:t xml:space="preserve"> </w:t>
            </w:r>
            <w:r w:rsidRPr="00FB2615">
              <w:rPr>
                <w:rFonts w:ascii="Times New Roman" w:hAnsi="Times New Roman" w:cs="Times New Roman"/>
                <w:sz w:val="24"/>
                <w:szCs w:val="24"/>
              </w:rPr>
              <w:t>П.И.Чайковский</w:t>
            </w:r>
          </w:p>
          <w:p w:rsidR="0013360F" w:rsidRPr="00470A6D" w:rsidRDefault="0013360F" w:rsidP="00FB2615">
            <w:pPr>
              <w:pStyle w:val="a6"/>
              <w:rPr>
                <w:rFonts w:ascii="Times New Roman" w:hAnsi="Times New Roman" w:cs="Times New Roman"/>
                <w:sz w:val="24"/>
                <w:szCs w:val="24"/>
              </w:rPr>
            </w:pPr>
            <w:r>
              <w:rPr>
                <w:rFonts w:ascii="Times New Roman" w:hAnsi="Times New Roman" w:cs="Times New Roman"/>
                <w:sz w:val="24"/>
                <w:szCs w:val="24"/>
              </w:rPr>
              <w:t>Музыка в России 18 века</w:t>
            </w:r>
          </w:p>
        </w:tc>
        <w:tc>
          <w:tcPr>
            <w:tcW w:w="1276" w:type="dxa"/>
            <w:tcBorders>
              <w:top w:val="single" w:sz="4" w:space="0" w:color="000000"/>
              <w:left w:val="single" w:sz="4" w:space="0" w:color="000000"/>
              <w:bottom w:val="single" w:sz="4" w:space="0" w:color="000000"/>
              <w:right w:val="single" w:sz="4" w:space="0" w:color="000000"/>
            </w:tcBorders>
            <w:hideMark/>
          </w:tcPr>
          <w:p w:rsidR="00DD1F88"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A76F6" w:rsidRDefault="00470A6D" w:rsidP="00470A6D">
            <w:pPr>
              <w:pStyle w:val="a6"/>
            </w:pPr>
            <w:r w:rsidRPr="00470A6D">
              <w:rPr>
                <w:rFonts w:ascii="Times New Roman" w:hAnsi="Times New Roman" w:cs="Times New Roman"/>
                <w:sz w:val="24"/>
                <w:szCs w:val="24"/>
              </w:rPr>
              <w:t>1</w:t>
            </w:r>
          </w:p>
        </w:tc>
        <w:tc>
          <w:tcPr>
            <w:tcW w:w="1808" w:type="dxa"/>
            <w:tcBorders>
              <w:top w:val="single" w:sz="4" w:space="0" w:color="000000"/>
              <w:left w:val="single" w:sz="4" w:space="0" w:color="000000"/>
              <w:bottom w:val="single" w:sz="4" w:space="0" w:color="000000"/>
              <w:right w:val="single" w:sz="4" w:space="0" w:color="000000"/>
            </w:tcBorders>
            <w:hideMark/>
          </w:tcPr>
          <w:p w:rsidR="00DD1F88" w:rsidRPr="00022860" w:rsidRDefault="005027FD" w:rsidP="006667A9">
            <w:pPr>
              <w:keepNext/>
              <w:autoSpaceDE w:val="0"/>
              <w:spacing w:after="0" w:line="360" w:lineRule="auto"/>
              <w:jc w:val="both"/>
              <w:rPr>
                <w:rFonts w:ascii="Times New Roman" w:hAnsi="Times New Roman"/>
                <w:sz w:val="24"/>
                <w:szCs w:val="24"/>
              </w:rPr>
            </w:pPr>
            <w:r w:rsidRPr="00022860">
              <w:rPr>
                <w:rFonts w:ascii="Times New Roman" w:hAnsi="Times New Roman"/>
                <w:sz w:val="24"/>
                <w:szCs w:val="24"/>
              </w:rPr>
              <w:t>ноутбук</w:t>
            </w:r>
          </w:p>
        </w:tc>
      </w:tr>
      <w:tr w:rsidR="004133E2" w:rsidRPr="004A76F6" w:rsidTr="00FB2615">
        <w:tc>
          <w:tcPr>
            <w:tcW w:w="11306" w:type="dxa"/>
            <w:gridSpan w:val="4"/>
            <w:tcBorders>
              <w:top w:val="single" w:sz="4" w:space="0" w:color="000000"/>
              <w:left w:val="single" w:sz="4" w:space="0" w:color="000000"/>
              <w:bottom w:val="single" w:sz="4" w:space="0" w:color="000000"/>
              <w:right w:val="single" w:sz="4" w:space="0" w:color="000000"/>
            </w:tcBorders>
            <w:hideMark/>
          </w:tcPr>
          <w:p w:rsidR="004133E2" w:rsidRPr="0070070B" w:rsidRDefault="004133E2" w:rsidP="006667A9">
            <w:pPr>
              <w:shd w:val="clear" w:color="auto" w:fill="FFFFFF"/>
              <w:spacing w:after="0" w:line="240" w:lineRule="auto"/>
              <w:rPr>
                <w:rFonts w:ascii="Times New Roman" w:hAnsi="Times New Roman" w:cs="Times New Roman"/>
                <w:b/>
                <w:sz w:val="28"/>
                <w:szCs w:val="28"/>
                <w:u w:val="single"/>
              </w:rPr>
            </w:pPr>
            <w:r w:rsidRPr="00566E76">
              <w:rPr>
                <w:rFonts w:ascii="Times New Roman" w:eastAsia="Times New Roman" w:hAnsi="Times New Roman" w:cs="Times New Roman"/>
                <w:b/>
                <w:bCs/>
                <w:color w:val="000000"/>
                <w:spacing w:val="10"/>
                <w:sz w:val="28"/>
                <w:szCs w:val="28"/>
                <w:u w:val="single"/>
              </w:rPr>
              <w:lastRenderedPageBreak/>
              <w:t>ТЕХНИЧЕСКИЕ СРЕДСТВА ОБУЧЕНИЯ:</w:t>
            </w:r>
          </w:p>
        </w:tc>
      </w:tr>
      <w:tr w:rsidR="004133E2" w:rsidRPr="004A76F6" w:rsidTr="004328D0">
        <w:tc>
          <w:tcPr>
            <w:tcW w:w="1418" w:type="dxa"/>
            <w:tcBorders>
              <w:top w:val="single" w:sz="4" w:space="0" w:color="000000"/>
              <w:left w:val="single" w:sz="4" w:space="0" w:color="000000"/>
              <w:bottom w:val="single" w:sz="4" w:space="0" w:color="000000"/>
              <w:right w:val="single" w:sz="4" w:space="0" w:color="000000"/>
            </w:tcBorders>
            <w:hideMark/>
          </w:tcPr>
          <w:p w:rsidR="004133E2"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2</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3</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4</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5</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6</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7</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8</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9</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10</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11</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12</w:t>
            </w:r>
          </w:p>
          <w:p w:rsid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13</w:t>
            </w:r>
          </w:p>
          <w:p w:rsidR="00470A6D" w:rsidRDefault="00470A6D" w:rsidP="00470A6D">
            <w:pPr>
              <w:pStyle w:val="a6"/>
              <w:rPr>
                <w:rFonts w:ascii="Times New Roman" w:hAnsi="Times New Roman" w:cs="Times New Roman"/>
                <w:sz w:val="24"/>
                <w:szCs w:val="24"/>
              </w:rPr>
            </w:pPr>
            <w:r>
              <w:rPr>
                <w:rFonts w:ascii="Times New Roman" w:hAnsi="Times New Roman" w:cs="Times New Roman"/>
                <w:sz w:val="24"/>
                <w:szCs w:val="24"/>
              </w:rPr>
              <w:t>14</w:t>
            </w:r>
          </w:p>
          <w:p w:rsidR="00470A6D" w:rsidRPr="004A76F6" w:rsidRDefault="00470A6D" w:rsidP="00470A6D">
            <w:pPr>
              <w:pStyle w:val="a6"/>
            </w:pPr>
          </w:p>
        </w:tc>
        <w:tc>
          <w:tcPr>
            <w:tcW w:w="6804" w:type="dxa"/>
            <w:tcBorders>
              <w:top w:val="single" w:sz="4" w:space="0" w:color="000000"/>
              <w:left w:val="single" w:sz="4" w:space="0" w:color="000000"/>
              <w:bottom w:val="single" w:sz="4" w:space="0" w:color="000000"/>
              <w:right w:val="single" w:sz="4" w:space="0" w:color="000000"/>
            </w:tcBorders>
            <w:hideMark/>
          </w:tcPr>
          <w:p w:rsidR="00FB2615" w:rsidRDefault="005027FD" w:rsidP="005027FD">
            <w:pPr>
              <w:shd w:val="clear" w:color="auto" w:fill="FFFFFF"/>
              <w:spacing w:after="0" w:line="240" w:lineRule="auto"/>
              <w:rPr>
                <w:rFonts w:ascii="Times New Roman" w:eastAsia="Times New Roman" w:hAnsi="Times New Roman" w:cs="Times New Roman"/>
                <w:color w:val="000000"/>
                <w:sz w:val="28"/>
                <w:szCs w:val="28"/>
              </w:rPr>
            </w:pPr>
            <w:r>
              <w:t xml:space="preserve">        </w:t>
            </w:r>
            <w:r w:rsidR="00FB2615" w:rsidRPr="0031660D">
              <w:rPr>
                <w:rFonts w:ascii="Times New Roman" w:eastAsia="Times New Roman" w:hAnsi="Times New Roman" w:cs="Times New Roman"/>
                <w:color w:val="000000"/>
                <w:sz w:val="28"/>
                <w:szCs w:val="28"/>
              </w:rPr>
              <w:t xml:space="preserve">Компьютер, </w:t>
            </w:r>
          </w:p>
          <w:p w:rsidR="00FB2615" w:rsidRDefault="00FB2615" w:rsidP="00FB2615">
            <w:pPr>
              <w:shd w:val="clear" w:color="auto" w:fill="FFFFFF"/>
              <w:spacing w:after="0" w:line="240" w:lineRule="auto"/>
              <w:ind w:firstLine="367"/>
              <w:rPr>
                <w:rFonts w:ascii="Times New Roman" w:eastAsia="Times New Roman" w:hAnsi="Times New Roman" w:cs="Times New Roman"/>
                <w:color w:val="000000"/>
                <w:sz w:val="28"/>
                <w:szCs w:val="28"/>
              </w:rPr>
            </w:pPr>
            <w:r w:rsidRPr="0031660D">
              <w:rPr>
                <w:rFonts w:ascii="Times New Roman" w:eastAsia="Times New Roman" w:hAnsi="Times New Roman" w:cs="Times New Roman"/>
                <w:color w:val="000000"/>
                <w:sz w:val="28"/>
                <w:szCs w:val="28"/>
              </w:rPr>
              <w:t>мультимедийный проектор</w:t>
            </w:r>
            <w:r>
              <w:rPr>
                <w:rFonts w:ascii="Times New Roman" w:eastAsia="Times New Roman" w:hAnsi="Times New Roman" w:cs="Times New Roman"/>
                <w:color w:val="000000"/>
                <w:sz w:val="28"/>
                <w:szCs w:val="28"/>
              </w:rPr>
              <w:t xml:space="preserve">, </w:t>
            </w:r>
          </w:p>
          <w:p w:rsidR="00FB2615" w:rsidRDefault="00FB2615" w:rsidP="00FB2615">
            <w:pPr>
              <w:shd w:val="clear" w:color="auto" w:fill="FFFFFF"/>
              <w:spacing w:after="0" w:line="240" w:lineRule="auto"/>
              <w:ind w:firstLine="3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экран проекционный, </w:t>
            </w:r>
          </w:p>
          <w:p w:rsidR="00FB2615" w:rsidRDefault="004328D0" w:rsidP="00FB2615">
            <w:pPr>
              <w:shd w:val="clear" w:color="auto" w:fill="FFFFFF"/>
              <w:spacing w:after="0" w:line="240" w:lineRule="auto"/>
              <w:ind w:firstLine="3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принтер цветной</w:t>
            </w:r>
            <w:r w:rsidR="00FB2615" w:rsidRPr="0031660D">
              <w:rPr>
                <w:rFonts w:ascii="Times New Roman" w:eastAsia="Times New Roman" w:hAnsi="Times New Roman" w:cs="Times New Roman"/>
                <w:color w:val="000000"/>
                <w:sz w:val="28"/>
                <w:szCs w:val="28"/>
              </w:rPr>
              <w:t xml:space="preserve"> </w:t>
            </w:r>
          </w:p>
          <w:p w:rsidR="00FB2615" w:rsidRDefault="00FB2615" w:rsidP="00FB2615">
            <w:pPr>
              <w:shd w:val="clear" w:color="auto" w:fill="FFFFFF"/>
              <w:spacing w:after="0" w:line="240" w:lineRule="auto"/>
              <w:ind w:firstLine="367"/>
              <w:rPr>
                <w:rFonts w:ascii="Times New Roman" w:eastAsia="Times New Roman" w:hAnsi="Times New Roman" w:cs="Times New Roman"/>
                <w:color w:val="000000"/>
                <w:sz w:val="28"/>
                <w:szCs w:val="28"/>
              </w:rPr>
            </w:pPr>
            <w:r w:rsidRPr="0031660D">
              <w:rPr>
                <w:rFonts w:ascii="Times New Roman" w:eastAsia="Times New Roman" w:hAnsi="Times New Roman" w:cs="Times New Roman"/>
                <w:color w:val="000000"/>
                <w:sz w:val="28"/>
                <w:szCs w:val="28"/>
                <w:lang w:val="en-US"/>
              </w:rPr>
              <w:t>DVD</w:t>
            </w:r>
            <w:r w:rsidRPr="0031660D">
              <w:rPr>
                <w:rFonts w:ascii="Times New Roman" w:eastAsia="Times New Roman" w:hAnsi="Times New Roman" w:cs="Times New Roman"/>
                <w:color w:val="000000"/>
                <w:sz w:val="28"/>
                <w:szCs w:val="28"/>
              </w:rPr>
              <w:t xml:space="preserve">, </w:t>
            </w:r>
          </w:p>
          <w:p w:rsidR="004328D0" w:rsidRDefault="004328D0" w:rsidP="00FB2615">
            <w:pPr>
              <w:shd w:val="clear" w:color="auto" w:fill="FFFFFF"/>
              <w:spacing w:after="0" w:line="240" w:lineRule="auto"/>
              <w:ind w:firstLine="3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телевизор</w:t>
            </w:r>
          </w:p>
          <w:p w:rsidR="00FB2615" w:rsidRDefault="00FB2615" w:rsidP="00FB2615">
            <w:pPr>
              <w:shd w:val="clear" w:color="auto" w:fill="FFFFFF"/>
              <w:spacing w:after="0" w:line="240" w:lineRule="auto"/>
              <w:ind w:firstLine="367"/>
              <w:rPr>
                <w:rFonts w:ascii="Times New Roman" w:eastAsia="Times New Roman" w:hAnsi="Times New Roman" w:cs="Times New Roman"/>
                <w:color w:val="000000"/>
                <w:sz w:val="28"/>
                <w:szCs w:val="28"/>
              </w:rPr>
            </w:pPr>
            <w:r w:rsidRPr="0031660D">
              <w:rPr>
                <w:rFonts w:ascii="Times New Roman" w:eastAsia="Times New Roman" w:hAnsi="Times New Roman" w:cs="Times New Roman"/>
                <w:color w:val="000000"/>
                <w:sz w:val="28"/>
                <w:szCs w:val="28"/>
              </w:rPr>
              <w:t>музыкальный центр.</w:t>
            </w:r>
          </w:p>
          <w:p w:rsidR="00A837A6" w:rsidRDefault="00A837A6" w:rsidP="00FB2615">
            <w:pPr>
              <w:shd w:val="clear" w:color="auto" w:fill="FFFFFF"/>
              <w:spacing w:after="0" w:line="240" w:lineRule="auto"/>
              <w:ind w:firstLine="3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Микрофоны</w:t>
            </w:r>
          </w:p>
          <w:p w:rsidR="00A837A6" w:rsidRDefault="00A837A6" w:rsidP="00FB2615">
            <w:pPr>
              <w:shd w:val="clear" w:color="auto" w:fill="FFFFFF"/>
              <w:spacing w:after="0" w:line="240" w:lineRule="auto"/>
              <w:ind w:firstLine="3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Колонки компьютерные</w:t>
            </w:r>
          </w:p>
          <w:p w:rsidR="004328D0" w:rsidRDefault="004328D0" w:rsidP="00FB2615">
            <w:pPr>
              <w:shd w:val="clear" w:color="auto" w:fill="FFFFFF"/>
              <w:spacing w:after="0" w:line="240" w:lineRule="auto"/>
              <w:ind w:firstLine="3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Видеокамера</w:t>
            </w:r>
          </w:p>
          <w:p w:rsidR="004328D0" w:rsidRPr="00C5357A" w:rsidRDefault="004328D0" w:rsidP="00FB2615">
            <w:pPr>
              <w:shd w:val="clear" w:color="auto" w:fill="FFFFFF"/>
              <w:spacing w:after="0" w:line="240" w:lineRule="auto"/>
              <w:ind w:firstLine="367"/>
              <w:rPr>
                <w:rFonts w:ascii="Times New Roman" w:hAnsi="Times New Roman" w:cs="Times New Roman"/>
                <w:sz w:val="28"/>
                <w:szCs w:val="28"/>
              </w:rPr>
            </w:pPr>
            <w:r>
              <w:rPr>
                <w:rFonts w:ascii="Times New Roman" w:eastAsia="Times New Roman" w:hAnsi="Times New Roman" w:cs="Times New Roman"/>
                <w:color w:val="000000"/>
                <w:sz w:val="28"/>
                <w:szCs w:val="28"/>
              </w:rPr>
              <w:t>фотоаппарат</w:t>
            </w:r>
          </w:p>
          <w:p w:rsidR="00FB2615" w:rsidRDefault="00FB2615" w:rsidP="00FB2615">
            <w:pPr>
              <w:shd w:val="clear" w:color="auto" w:fill="FFFFFF"/>
              <w:spacing w:after="0" w:line="240" w:lineRule="auto"/>
              <w:ind w:firstLine="35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Классная </w:t>
            </w:r>
            <w:r w:rsidRPr="0031660D">
              <w:rPr>
                <w:rFonts w:ascii="Times New Roman" w:eastAsia="Times New Roman" w:hAnsi="Times New Roman" w:cs="Times New Roman"/>
                <w:color w:val="000000"/>
                <w:sz w:val="28"/>
                <w:szCs w:val="28"/>
              </w:rPr>
              <w:t xml:space="preserve"> доска с магнитной поверхностью и набором приспособлений для крепления демонстрационного материала, </w:t>
            </w:r>
          </w:p>
          <w:p w:rsidR="004133E2" w:rsidRPr="00960A37" w:rsidRDefault="004133E2" w:rsidP="00FB2615">
            <w:pPr>
              <w:pStyle w:val="a6"/>
            </w:pPr>
          </w:p>
        </w:tc>
        <w:tc>
          <w:tcPr>
            <w:tcW w:w="1276" w:type="dxa"/>
            <w:tcBorders>
              <w:top w:val="single" w:sz="4" w:space="0" w:color="000000"/>
              <w:left w:val="single" w:sz="4" w:space="0" w:color="000000"/>
              <w:bottom w:val="single" w:sz="4" w:space="0" w:color="000000"/>
              <w:right w:val="single" w:sz="4" w:space="0" w:color="000000"/>
            </w:tcBorders>
            <w:hideMark/>
          </w:tcPr>
          <w:p w:rsidR="004133E2"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70A6D" w:rsidRDefault="00470A6D" w:rsidP="00470A6D">
            <w:pPr>
              <w:pStyle w:val="a6"/>
              <w:rPr>
                <w:rFonts w:ascii="Times New Roman" w:hAnsi="Times New Roman" w:cs="Times New Roman"/>
                <w:sz w:val="24"/>
                <w:szCs w:val="24"/>
              </w:rPr>
            </w:pPr>
            <w:r w:rsidRPr="00470A6D">
              <w:rPr>
                <w:rFonts w:ascii="Times New Roman" w:hAnsi="Times New Roman" w:cs="Times New Roman"/>
                <w:sz w:val="24"/>
                <w:szCs w:val="24"/>
              </w:rPr>
              <w:t>1</w:t>
            </w:r>
          </w:p>
          <w:p w:rsidR="00470A6D" w:rsidRPr="004A76F6" w:rsidRDefault="00470A6D" w:rsidP="00470A6D">
            <w:pPr>
              <w:pStyle w:val="a6"/>
            </w:pPr>
            <w:r w:rsidRPr="00470A6D">
              <w:rPr>
                <w:rFonts w:ascii="Times New Roman" w:hAnsi="Times New Roman" w:cs="Times New Roman"/>
                <w:sz w:val="24"/>
                <w:szCs w:val="24"/>
              </w:rPr>
              <w:t>1</w:t>
            </w:r>
          </w:p>
        </w:tc>
        <w:tc>
          <w:tcPr>
            <w:tcW w:w="1808" w:type="dxa"/>
            <w:tcBorders>
              <w:top w:val="single" w:sz="4" w:space="0" w:color="000000"/>
              <w:left w:val="single" w:sz="4" w:space="0" w:color="000000"/>
              <w:bottom w:val="single" w:sz="4" w:space="0" w:color="000000"/>
              <w:right w:val="single" w:sz="4" w:space="0" w:color="000000"/>
            </w:tcBorders>
            <w:hideMark/>
          </w:tcPr>
          <w:p w:rsidR="005027FD" w:rsidRPr="00960A37" w:rsidRDefault="005027FD" w:rsidP="005027FD">
            <w:pPr>
              <w:pStyle w:val="a6"/>
              <w:rPr>
                <w:rFonts w:ascii="Times New Roman" w:hAnsi="Times New Roman" w:cs="Times New Roman"/>
                <w:sz w:val="24"/>
                <w:szCs w:val="24"/>
              </w:rPr>
            </w:pPr>
            <w:r w:rsidRPr="00960A37">
              <w:rPr>
                <w:rFonts w:ascii="Times New Roman" w:hAnsi="Times New Roman" w:cs="Times New Roman"/>
                <w:sz w:val="24"/>
                <w:szCs w:val="24"/>
              </w:rPr>
              <w:t>Кабинет информатики</w:t>
            </w:r>
          </w:p>
          <w:p w:rsidR="005027FD" w:rsidRDefault="005027FD" w:rsidP="005027FD">
            <w:pPr>
              <w:pStyle w:val="a6"/>
              <w:rPr>
                <w:rFonts w:ascii="Times New Roman" w:hAnsi="Times New Roman" w:cs="Times New Roman"/>
                <w:sz w:val="24"/>
                <w:szCs w:val="24"/>
              </w:rPr>
            </w:pPr>
          </w:p>
          <w:p w:rsidR="005027FD" w:rsidRDefault="005027FD" w:rsidP="005027FD">
            <w:pPr>
              <w:pStyle w:val="a6"/>
              <w:rPr>
                <w:rFonts w:ascii="Times New Roman" w:hAnsi="Times New Roman" w:cs="Times New Roman"/>
                <w:sz w:val="24"/>
                <w:szCs w:val="24"/>
              </w:rPr>
            </w:pPr>
          </w:p>
          <w:p w:rsidR="005027FD" w:rsidRPr="00960A37" w:rsidRDefault="005027FD" w:rsidP="005027FD">
            <w:pPr>
              <w:pStyle w:val="a6"/>
              <w:rPr>
                <w:rFonts w:ascii="Times New Roman" w:hAnsi="Times New Roman" w:cs="Times New Roman"/>
                <w:sz w:val="24"/>
                <w:szCs w:val="24"/>
              </w:rPr>
            </w:pPr>
            <w:r w:rsidRPr="00960A37">
              <w:rPr>
                <w:rFonts w:ascii="Times New Roman" w:hAnsi="Times New Roman" w:cs="Times New Roman"/>
                <w:sz w:val="24"/>
                <w:szCs w:val="24"/>
              </w:rPr>
              <w:t>Учительская</w:t>
            </w:r>
          </w:p>
          <w:p w:rsidR="004328D0" w:rsidRDefault="004328D0" w:rsidP="005027FD">
            <w:pPr>
              <w:pStyle w:val="a6"/>
              <w:rPr>
                <w:rFonts w:ascii="Times New Roman" w:hAnsi="Times New Roman" w:cs="Times New Roman"/>
                <w:sz w:val="24"/>
                <w:szCs w:val="24"/>
              </w:rPr>
            </w:pPr>
          </w:p>
          <w:p w:rsidR="004328D0" w:rsidRDefault="005027FD" w:rsidP="005027FD">
            <w:pPr>
              <w:pStyle w:val="a6"/>
              <w:rPr>
                <w:rFonts w:ascii="Times New Roman" w:hAnsi="Times New Roman" w:cs="Times New Roman"/>
                <w:sz w:val="24"/>
                <w:szCs w:val="24"/>
              </w:rPr>
            </w:pPr>
            <w:r w:rsidRPr="00960A37">
              <w:rPr>
                <w:rFonts w:ascii="Times New Roman" w:hAnsi="Times New Roman" w:cs="Times New Roman"/>
                <w:sz w:val="24"/>
                <w:szCs w:val="24"/>
              </w:rPr>
              <w:t xml:space="preserve">Кабинет </w:t>
            </w:r>
          </w:p>
          <w:p w:rsidR="005027FD" w:rsidRPr="00960A37" w:rsidRDefault="005027FD" w:rsidP="005027FD">
            <w:pPr>
              <w:pStyle w:val="a6"/>
              <w:rPr>
                <w:rFonts w:ascii="Times New Roman" w:hAnsi="Times New Roman" w:cs="Times New Roman"/>
                <w:sz w:val="24"/>
                <w:szCs w:val="24"/>
              </w:rPr>
            </w:pPr>
            <w:r w:rsidRPr="00960A37">
              <w:rPr>
                <w:rFonts w:ascii="Times New Roman" w:hAnsi="Times New Roman" w:cs="Times New Roman"/>
                <w:sz w:val="24"/>
                <w:szCs w:val="24"/>
              </w:rPr>
              <w:t>психолога</w:t>
            </w:r>
          </w:p>
          <w:p w:rsidR="00A837A6" w:rsidRDefault="00A837A6" w:rsidP="004328D0">
            <w:pPr>
              <w:pStyle w:val="a6"/>
              <w:rPr>
                <w:rFonts w:ascii="Times New Roman" w:hAnsi="Times New Roman" w:cs="Times New Roman"/>
                <w:sz w:val="24"/>
                <w:szCs w:val="24"/>
              </w:rPr>
            </w:pPr>
          </w:p>
          <w:p w:rsidR="00A837A6" w:rsidRDefault="00A837A6" w:rsidP="004328D0">
            <w:pPr>
              <w:pStyle w:val="a6"/>
              <w:rPr>
                <w:rFonts w:ascii="Times New Roman" w:hAnsi="Times New Roman" w:cs="Times New Roman"/>
                <w:sz w:val="24"/>
                <w:szCs w:val="24"/>
              </w:rPr>
            </w:pPr>
          </w:p>
          <w:p w:rsidR="004328D0" w:rsidRPr="00960A37" w:rsidRDefault="004328D0" w:rsidP="004328D0">
            <w:pPr>
              <w:pStyle w:val="a6"/>
              <w:rPr>
                <w:rFonts w:ascii="Times New Roman" w:hAnsi="Times New Roman" w:cs="Times New Roman"/>
                <w:sz w:val="24"/>
                <w:szCs w:val="24"/>
              </w:rPr>
            </w:pPr>
            <w:r w:rsidRPr="00960A37">
              <w:rPr>
                <w:rFonts w:ascii="Times New Roman" w:hAnsi="Times New Roman" w:cs="Times New Roman"/>
                <w:sz w:val="24"/>
                <w:szCs w:val="24"/>
              </w:rPr>
              <w:t>Учительская</w:t>
            </w:r>
          </w:p>
          <w:p w:rsidR="004328D0" w:rsidRPr="00960A37" w:rsidRDefault="004328D0" w:rsidP="004328D0">
            <w:pPr>
              <w:pStyle w:val="a6"/>
              <w:rPr>
                <w:rFonts w:ascii="Times New Roman" w:hAnsi="Times New Roman" w:cs="Times New Roman"/>
                <w:sz w:val="24"/>
                <w:szCs w:val="24"/>
              </w:rPr>
            </w:pPr>
            <w:r w:rsidRPr="00960A37">
              <w:rPr>
                <w:rFonts w:ascii="Times New Roman" w:hAnsi="Times New Roman" w:cs="Times New Roman"/>
                <w:sz w:val="24"/>
                <w:szCs w:val="24"/>
              </w:rPr>
              <w:t>Учительская</w:t>
            </w:r>
          </w:p>
          <w:p w:rsidR="00A837A6" w:rsidRDefault="00A837A6" w:rsidP="005027FD">
            <w:pPr>
              <w:keepNext/>
              <w:autoSpaceDE w:val="0"/>
              <w:spacing w:after="0" w:line="360" w:lineRule="auto"/>
              <w:jc w:val="both"/>
              <w:rPr>
                <w:rFonts w:ascii="Times New Roman" w:hAnsi="Times New Roman" w:cs="Times New Roman"/>
                <w:sz w:val="24"/>
                <w:szCs w:val="24"/>
              </w:rPr>
            </w:pPr>
          </w:p>
          <w:p w:rsidR="004133E2" w:rsidRPr="004A76F6" w:rsidRDefault="005027FD" w:rsidP="005027FD">
            <w:pPr>
              <w:keepNext/>
              <w:autoSpaceDE w:val="0"/>
              <w:spacing w:after="0" w:line="360" w:lineRule="auto"/>
              <w:jc w:val="both"/>
              <w:rPr>
                <w:rFonts w:ascii="Times New Roman" w:hAnsi="Times New Roman"/>
                <w:b/>
                <w:sz w:val="24"/>
                <w:szCs w:val="24"/>
              </w:rPr>
            </w:pPr>
            <w:r w:rsidRPr="00960A37">
              <w:rPr>
                <w:rFonts w:ascii="Times New Roman" w:hAnsi="Times New Roman" w:cs="Times New Roman"/>
                <w:sz w:val="24"/>
                <w:szCs w:val="24"/>
              </w:rPr>
              <w:t>Кабинет №4</w:t>
            </w:r>
          </w:p>
        </w:tc>
      </w:tr>
      <w:tr w:rsidR="00440247" w:rsidRPr="004A76F6" w:rsidTr="006667A9">
        <w:tc>
          <w:tcPr>
            <w:tcW w:w="11306" w:type="dxa"/>
            <w:gridSpan w:val="4"/>
            <w:tcBorders>
              <w:top w:val="single" w:sz="4" w:space="0" w:color="000000"/>
              <w:left w:val="single" w:sz="4" w:space="0" w:color="000000"/>
              <w:bottom w:val="single" w:sz="4" w:space="0" w:color="000000"/>
              <w:right w:val="single" w:sz="4" w:space="0" w:color="000000"/>
            </w:tcBorders>
            <w:hideMark/>
          </w:tcPr>
          <w:p w:rsidR="00440247" w:rsidRPr="00440247" w:rsidRDefault="00440247" w:rsidP="005027FD">
            <w:pPr>
              <w:pStyle w:val="a6"/>
              <w:rPr>
                <w:rFonts w:ascii="Times New Roman" w:hAnsi="Times New Roman" w:cs="Times New Roman"/>
                <w:b/>
                <w:sz w:val="28"/>
                <w:szCs w:val="28"/>
                <w:u w:val="single"/>
              </w:rPr>
            </w:pPr>
            <w:r w:rsidRPr="00440247">
              <w:rPr>
                <w:rFonts w:ascii="Times New Roman" w:hAnsi="Times New Roman" w:cs="Times New Roman"/>
                <w:b/>
                <w:sz w:val="28"/>
                <w:szCs w:val="28"/>
                <w:u w:val="single"/>
              </w:rPr>
              <w:t>МУЗЫКАЛЬНЫЕ ИНСТРУМЕНТЫ:</w:t>
            </w:r>
          </w:p>
        </w:tc>
      </w:tr>
      <w:tr w:rsidR="00440247" w:rsidRPr="004A76F6" w:rsidTr="004328D0">
        <w:tc>
          <w:tcPr>
            <w:tcW w:w="1418" w:type="dxa"/>
            <w:tcBorders>
              <w:top w:val="single" w:sz="4" w:space="0" w:color="000000"/>
              <w:left w:val="single" w:sz="4" w:space="0" w:color="000000"/>
              <w:bottom w:val="single" w:sz="4" w:space="0" w:color="000000"/>
              <w:right w:val="single" w:sz="4" w:space="0" w:color="000000"/>
            </w:tcBorders>
            <w:hideMark/>
          </w:tcPr>
          <w:p w:rsidR="00440247" w:rsidRPr="00F30C80" w:rsidRDefault="00F30C80" w:rsidP="00FB2615">
            <w:pPr>
              <w:shd w:val="clear" w:color="auto" w:fill="FFFFFF"/>
              <w:spacing w:after="0" w:line="240" w:lineRule="auto"/>
              <w:ind w:firstLine="353"/>
              <w:rPr>
                <w:rFonts w:ascii="Times New Roman" w:hAnsi="Times New Roman"/>
                <w:sz w:val="24"/>
                <w:szCs w:val="24"/>
              </w:rPr>
            </w:pPr>
            <w:r w:rsidRPr="00F30C80">
              <w:rPr>
                <w:rFonts w:ascii="Times New Roman" w:hAnsi="Times New Roman"/>
                <w:sz w:val="24"/>
                <w:szCs w:val="24"/>
              </w:rPr>
              <w:t>1</w:t>
            </w:r>
          </w:p>
          <w:p w:rsidR="00F30C80" w:rsidRPr="00F30C80" w:rsidRDefault="00F30C80" w:rsidP="00FB2615">
            <w:pPr>
              <w:shd w:val="clear" w:color="auto" w:fill="FFFFFF"/>
              <w:spacing w:after="0" w:line="240" w:lineRule="auto"/>
              <w:ind w:firstLine="353"/>
              <w:rPr>
                <w:rFonts w:ascii="Times New Roman" w:hAnsi="Times New Roman"/>
                <w:sz w:val="24"/>
                <w:szCs w:val="24"/>
              </w:rPr>
            </w:pPr>
            <w:r w:rsidRPr="00F30C80">
              <w:rPr>
                <w:rFonts w:ascii="Times New Roman" w:hAnsi="Times New Roman"/>
                <w:sz w:val="24"/>
                <w:szCs w:val="24"/>
              </w:rPr>
              <w:t>2</w:t>
            </w:r>
          </w:p>
          <w:p w:rsidR="00F30C80" w:rsidRPr="00F30C80" w:rsidRDefault="00F30C80" w:rsidP="00FB2615">
            <w:pPr>
              <w:shd w:val="clear" w:color="auto" w:fill="FFFFFF"/>
              <w:spacing w:after="0" w:line="240" w:lineRule="auto"/>
              <w:ind w:firstLine="353"/>
              <w:rPr>
                <w:rFonts w:ascii="Times New Roman" w:hAnsi="Times New Roman"/>
                <w:sz w:val="24"/>
                <w:szCs w:val="24"/>
              </w:rPr>
            </w:pPr>
            <w:r w:rsidRPr="00F30C80">
              <w:rPr>
                <w:rFonts w:ascii="Times New Roman" w:hAnsi="Times New Roman"/>
                <w:sz w:val="24"/>
                <w:szCs w:val="24"/>
              </w:rPr>
              <w:t>3</w:t>
            </w:r>
          </w:p>
          <w:p w:rsidR="00F30C80" w:rsidRPr="00F30C80" w:rsidRDefault="00F30C80" w:rsidP="00FB2615">
            <w:pPr>
              <w:shd w:val="clear" w:color="auto" w:fill="FFFFFF"/>
              <w:spacing w:after="0" w:line="240" w:lineRule="auto"/>
              <w:ind w:firstLine="353"/>
              <w:rPr>
                <w:rFonts w:ascii="Times New Roman" w:hAnsi="Times New Roman"/>
                <w:sz w:val="24"/>
                <w:szCs w:val="24"/>
              </w:rPr>
            </w:pPr>
            <w:r w:rsidRPr="00F30C80">
              <w:rPr>
                <w:rFonts w:ascii="Times New Roman" w:hAnsi="Times New Roman"/>
                <w:sz w:val="24"/>
                <w:szCs w:val="24"/>
              </w:rPr>
              <w:t>4</w:t>
            </w:r>
          </w:p>
          <w:p w:rsidR="00F30C80" w:rsidRPr="00F30C80" w:rsidRDefault="00F30C80" w:rsidP="00FB2615">
            <w:pPr>
              <w:shd w:val="clear" w:color="auto" w:fill="FFFFFF"/>
              <w:spacing w:after="0" w:line="240" w:lineRule="auto"/>
              <w:ind w:firstLine="353"/>
              <w:rPr>
                <w:rFonts w:ascii="Times New Roman" w:hAnsi="Times New Roman"/>
                <w:sz w:val="24"/>
                <w:szCs w:val="24"/>
              </w:rPr>
            </w:pPr>
            <w:r w:rsidRPr="00F30C80">
              <w:rPr>
                <w:rFonts w:ascii="Times New Roman" w:hAnsi="Times New Roman"/>
                <w:sz w:val="24"/>
                <w:szCs w:val="24"/>
              </w:rPr>
              <w:t>5</w:t>
            </w:r>
          </w:p>
          <w:p w:rsidR="00F30C80" w:rsidRPr="00F30C80" w:rsidRDefault="00F30C80" w:rsidP="00FB2615">
            <w:pPr>
              <w:shd w:val="clear" w:color="auto" w:fill="FFFFFF"/>
              <w:spacing w:after="0" w:line="240" w:lineRule="auto"/>
              <w:ind w:firstLine="353"/>
              <w:rPr>
                <w:rFonts w:ascii="Times New Roman" w:hAnsi="Times New Roman"/>
                <w:sz w:val="24"/>
                <w:szCs w:val="24"/>
              </w:rPr>
            </w:pPr>
            <w:r w:rsidRPr="00F30C80">
              <w:rPr>
                <w:rFonts w:ascii="Times New Roman" w:hAnsi="Times New Roman"/>
                <w:sz w:val="24"/>
                <w:szCs w:val="24"/>
              </w:rPr>
              <w:t>6</w:t>
            </w:r>
          </w:p>
          <w:p w:rsidR="00F30C80" w:rsidRPr="00F30C80" w:rsidRDefault="00F30C80" w:rsidP="00FB2615">
            <w:pPr>
              <w:shd w:val="clear" w:color="auto" w:fill="FFFFFF"/>
              <w:spacing w:after="0" w:line="240" w:lineRule="auto"/>
              <w:ind w:firstLine="353"/>
              <w:rPr>
                <w:rFonts w:ascii="Times New Roman" w:hAnsi="Times New Roman"/>
                <w:sz w:val="24"/>
                <w:szCs w:val="24"/>
              </w:rPr>
            </w:pPr>
            <w:r w:rsidRPr="00F30C80">
              <w:rPr>
                <w:rFonts w:ascii="Times New Roman" w:hAnsi="Times New Roman"/>
                <w:sz w:val="24"/>
                <w:szCs w:val="24"/>
              </w:rPr>
              <w:t>7</w:t>
            </w:r>
          </w:p>
          <w:p w:rsidR="00440247" w:rsidRDefault="00440247" w:rsidP="00FB2615">
            <w:pPr>
              <w:shd w:val="clear" w:color="auto" w:fill="FFFFFF"/>
              <w:spacing w:after="0" w:line="240" w:lineRule="auto"/>
              <w:ind w:firstLine="353"/>
              <w:rPr>
                <w:rFonts w:ascii="Times New Roman" w:hAnsi="Times New Roman"/>
                <w:b/>
                <w:sz w:val="24"/>
                <w:szCs w:val="24"/>
              </w:rPr>
            </w:pPr>
          </w:p>
        </w:tc>
        <w:tc>
          <w:tcPr>
            <w:tcW w:w="6804" w:type="dxa"/>
            <w:tcBorders>
              <w:top w:val="single" w:sz="4" w:space="0" w:color="000000"/>
              <w:left w:val="single" w:sz="4" w:space="0" w:color="000000"/>
              <w:bottom w:val="single" w:sz="4" w:space="0" w:color="000000"/>
              <w:right w:val="single" w:sz="4" w:space="0" w:color="000000"/>
            </w:tcBorders>
            <w:hideMark/>
          </w:tcPr>
          <w:p w:rsidR="00440247" w:rsidRDefault="00440247" w:rsidP="00F30C80">
            <w:pPr>
              <w:pStyle w:val="a4"/>
              <w:shd w:val="clear" w:color="auto" w:fill="FFFFFF"/>
            </w:pPr>
            <w:r>
              <w:t xml:space="preserve">Бубен </w:t>
            </w:r>
          </w:p>
          <w:p w:rsidR="00440247" w:rsidRDefault="00440247" w:rsidP="00F30C80">
            <w:pPr>
              <w:pStyle w:val="a4"/>
              <w:shd w:val="clear" w:color="auto" w:fill="FFFFFF"/>
            </w:pPr>
            <w:r>
              <w:t>Ложки</w:t>
            </w:r>
          </w:p>
          <w:p w:rsidR="00440247" w:rsidRDefault="00440247" w:rsidP="00F30C80">
            <w:pPr>
              <w:pStyle w:val="a4"/>
              <w:shd w:val="clear" w:color="auto" w:fill="FFFFFF"/>
            </w:pPr>
            <w:r>
              <w:t>Гармонь</w:t>
            </w:r>
          </w:p>
          <w:p w:rsidR="00440247" w:rsidRDefault="00440247" w:rsidP="00F30C80">
            <w:pPr>
              <w:pStyle w:val="a4"/>
              <w:shd w:val="clear" w:color="auto" w:fill="FFFFFF"/>
            </w:pPr>
            <w:r>
              <w:t>Балалайка</w:t>
            </w:r>
          </w:p>
          <w:p w:rsidR="00440247" w:rsidRDefault="000C34FF" w:rsidP="00F30C80">
            <w:pPr>
              <w:pStyle w:val="a4"/>
              <w:shd w:val="clear" w:color="auto" w:fill="FFFFFF"/>
            </w:pPr>
            <w:r>
              <w:t>Трещотки</w:t>
            </w:r>
            <w:r w:rsidR="00440247">
              <w:t>.</w:t>
            </w:r>
          </w:p>
          <w:p w:rsidR="00440247" w:rsidRDefault="00440247" w:rsidP="00F30C80">
            <w:pPr>
              <w:pStyle w:val="a4"/>
              <w:shd w:val="clear" w:color="auto" w:fill="FFFFFF"/>
            </w:pPr>
            <w:r>
              <w:t>Маракасы</w:t>
            </w:r>
          </w:p>
          <w:p w:rsidR="00440247" w:rsidRDefault="00440247" w:rsidP="00F30C80">
            <w:pPr>
              <w:pStyle w:val="a4"/>
              <w:shd w:val="clear" w:color="auto" w:fill="FFFFFF"/>
            </w:pPr>
            <w:r>
              <w:t>Синтезатор</w:t>
            </w:r>
          </w:p>
          <w:p w:rsidR="00440247" w:rsidRDefault="00440247" w:rsidP="00440247">
            <w:pPr>
              <w:pStyle w:val="a4"/>
              <w:shd w:val="clear" w:color="auto" w:fill="FFFFFF"/>
            </w:pPr>
          </w:p>
        </w:tc>
        <w:tc>
          <w:tcPr>
            <w:tcW w:w="1276" w:type="dxa"/>
            <w:tcBorders>
              <w:top w:val="single" w:sz="4" w:space="0" w:color="000000"/>
              <w:left w:val="single" w:sz="4" w:space="0" w:color="000000"/>
              <w:bottom w:val="single" w:sz="4" w:space="0" w:color="000000"/>
              <w:right w:val="single" w:sz="4" w:space="0" w:color="000000"/>
            </w:tcBorders>
            <w:hideMark/>
          </w:tcPr>
          <w:p w:rsidR="00440247" w:rsidRPr="00F85E1B" w:rsidRDefault="00F85E1B" w:rsidP="00F85E1B">
            <w:pPr>
              <w:pStyle w:val="a6"/>
              <w:rPr>
                <w:rFonts w:ascii="Times New Roman" w:hAnsi="Times New Roman" w:cs="Times New Roman"/>
                <w:sz w:val="24"/>
                <w:szCs w:val="24"/>
              </w:rPr>
            </w:pPr>
            <w:r w:rsidRPr="00F85E1B">
              <w:rPr>
                <w:rFonts w:ascii="Times New Roman" w:hAnsi="Times New Roman" w:cs="Times New Roman"/>
                <w:sz w:val="24"/>
                <w:szCs w:val="24"/>
              </w:rPr>
              <w:t>1</w:t>
            </w:r>
          </w:p>
          <w:p w:rsidR="00F85E1B" w:rsidRPr="00F85E1B" w:rsidRDefault="00F85E1B" w:rsidP="00F85E1B">
            <w:pPr>
              <w:pStyle w:val="a6"/>
              <w:rPr>
                <w:rFonts w:ascii="Times New Roman" w:hAnsi="Times New Roman" w:cs="Times New Roman"/>
                <w:sz w:val="24"/>
                <w:szCs w:val="24"/>
              </w:rPr>
            </w:pPr>
            <w:r w:rsidRPr="00F85E1B">
              <w:rPr>
                <w:rFonts w:ascii="Times New Roman" w:hAnsi="Times New Roman" w:cs="Times New Roman"/>
                <w:sz w:val="24"/>
                <w:szCs w:val="24"/>
              </w:rPr>
              <w:t>1</w:t>
            </w:r>
          </w:p>
          <w:p w:rsidR="00F85E1B" w:rsidRPr="00F85E1B" w:rsidRDefault="00F85E1B" w:rsidP="00F85E1B">
            <w:pPr>
              <w:pStyle w:val="a6"/>
              <w:rPr>
                <w:rFonts w:ascii="Times New Roman" w:hAnsi="Times New Roman" w:cs="Times New Roman"/>
                <w:sz w:val="24"/>
                <w:szCs w:val="24"/>
              </w:rPr>
            </w:pPr>
            <w:r w:rsidRPr="00F85E1B">
              <w:rPr>
                <w:rFonts w:ascii="Times New Roman" w:hAnsi="Times New Roman" w:cs="Times New Roman"/>
                <w:sz w:val="24"/>
                <w:szCs w:val="24"/>
              </w:rPr>
              <w:t>1</w:t>
            </w:r>
          </w:p>
          <w:p w:rsidR="00F85E1B" w:rsidRPr="00F85E1B" w:rsidRDefault="00F85E1B" w:rsidP="00F85E1B">
            <w:pPr>
              <w:pStyle w:val="a6"/>
              <w:rPr>
                <w:rFonts w:ascii="Times New Roman" w:hAnsi="Times New Roman" w:cs="Times New Roman"/>
                <w:sz w:val="24"/>
                <w:szCs w:val="24"/>
              </w:rPr>
            </w:pPr>
            <w:r w:rsidRPr="00F85E1B">
              <w:rPr>
                <w:rFonts w:ascii="Times New Roman" w:hAnsi="Times New Roman" w:cs="Times New Roman"/>
                <w:sz w:val="24"/>
                <w:szCs w:val="24"/>
              </w:rPr>
              <w:t>1</w:t>
            </w:r>
          </w:p>
          <w:p w:rsidR="00F85E1B" w:rsidRDefault="00F85E1B" w:rsidP="00F85E1B">
            <w:pPr>
              <w:pStyle w:val="a6"/>
              <w:rPr>
                <w:rFonts w:ascii="Times New Roman" w:hAnsi="Times New Roman" w:cs="Times New Roman"/>
                <w:sz w:val="24"/>
                <w:szCs w:val="24"/>
              </w:rPr>
            </w:pPr>
            <w:r w:rsidRPr="00F85E1B">
              <w:rPr>
                <w:rFonts w:ascii="Times New Roman" w:hAnsi="Times New Roman" w:cs="Times New Roman"/>
                <w:sz w:val="24"/>
                <w:szCs w:val="24"/>
              </w:rPr>
              <w:t>1</w:t>
            </w:r>
          </w:p>
          <w:p w:rsidR="00F85E1B" w:rsidRDefault="00F85E1B" w:rsidP="00F85E1B">
            <w:pPr>
              <w:pStyle w:val="a6"/>
              <w:rPr>
                <w:rFonts w:ascii="Times New Roman" w:hAnsi="Times New Roman" w:cs="Times New Roman"/>
                <w:sz w:val="24"/>
                <w:szCs w:val="24"/>
              </w:rPr>
            </w:pPr>
            <w:r>
              <w:rPr>
                <w:rFonts w:ascii="Times New Roman" w:hAnsi="Times New Roman" w:cs="Times New Roman"/>
                <w:sz w:val="24"/>
                <w:szCs w:val="24"/>
              </w:rPr>
              <w:t>1</w:t>
            </w:r>
          </w:p>
          <w:p w:rsidR="00F85E1B" w:rsidRPr="004A76F6" w:rsidRDefault="00F85E1B" w:rsidP="00F85E1B">
            <w:pPr>
              <w:pStyle w:val="a6"/>
            </w:pPr>
            <w:r>
              <w:rPr>
                <w:rFonts w:ascii="Times New Roman" w:hAnsi="Times New Roman" w:cs="Times New Roman"/>
                <w:sz w:val="24"/>
                <w:szCs w:val="24"/>
              </w:rPr>
              <w:t>1</w:t>
            </w:r>
          </w:p>
        </w:tc>
        <w:tc>
          <w:tcPr>
            <w:tcW w:w="1808" w:type="dxa"/>
            <w:tcBorders>
              <w:top w:val="single" w:sz="4" w:space="0" w:color="000000"/>
              <w:left w:val="single" w:sz="4" w:space="0" w:color="000000"/>
              <w:bottom w:val="single" w:sz="4" w:space="0" w:color="000000"/>
              <w:right w:val="single" w:sz="4" w:space="0" w:color="000000"/>
            </w:tcBorders>
            <w:hideMark/>
          </w:tcPr>
          <w:p w:rsidR="00440247" w:rsidRPr="00960A37" w:rsidRDefault="00F85E1B" w:rsidP="005027FD">
            <w:pPr>
              <w:pStyle w:val="a6"/>
              <w:rPr>
                <w:rFonts w:ascii="Times New Roman" w:hAnsi="Times New Roman" w:cs="Times New Roman"/>
                <w:sz w:val="24"/>
                <w:szCs w:val="24"/>
              </w:rPr>
            </w:pPr>
            <w:r>
              <w:rPr>
                <w:rFonts w:ascii="Times New Roman" w:hAnsi="Times New Roman" w:cs="Times New Roman"/>
                <w:sz w:val="24"/>
                <w:szCs w:val="24"/>
              </w:rPr>
              <w:t>Кабинет психолога</w:t>
            </w:r>
          </w:p>
        </w:tc>
      </w:tr>
      <w:tr w:rsidR="005027FD" w:rsidRPr="004A76F6" w:rsidTr="006667A9">
        <w:tc>
          <w:tcPr>
            <w:tcW w:w="11306" w:type="dxa"/>
            <w:gridSpan w:val="4"/>
            <w:tcBorders>
              <w:top w:val="single" w:sz="4" w:space="0" w:color="000000"/>
              <w:left w:val="single" w:sz="4" w:space="0" w:color="000000"/>
              <w:bottom w:val="single" w:sz="4" w:space="0" w:color="000000"/>
              <w:right w:val="single" w:sz="4" w:space="0" w:color="000000"/>
            </w:tcBorders>
            <w:hideMark/>
          </w:tcPr>
          <w:p w:rsidR="005027FD" w:rsidRPr="00960A37" w:rsidRDefault="005027FD" w:rsidP="005027FD">
            <w:pPr>
              <w:pStyle w:val="a6"/>
              <w:rPr>
                <w:rFonts w:ascii="Times New Roman" w:hAnsi="Times New Roman" w:cs="Times New Roman"/>
                <w:sz w:val="24"/>
                <w:szCs w:val="24"/>
              </w:rPr>
            </w:pPr>
            <w:r w:rsidRPr="00566E76">
              <w:rPr>
                <w:rFonts w:ascii="TimesNewRomanPS-BoldMT" w:hAnsi="TimesNewRomanPS-BoldMT" w:cs="TimesNewRomanPS-BoldMT"/>
                <w:b/>
                <w:bCs/>
                <w:sz w:val="32"/>
                <w:szCs w:val="32"/>
                <w:u w:val="single"/>
              </w:rPr>
              <w:t>ТАБЛИЦЫ (комплекты)</w:t>
            </w:r>
            <w:r>
              <w:rPr>
                <w:rFonts w:ascii="TimesNewRomanPS-BoldMT" w:hAnsi="TimesNewRomanPS-BoldMT" w:cs="TimesNewRomanPS-BoldMT"/>
                <w:b/>
                <w:bCs/>
                <w:sz w:val="32"/>
                <w:szCs w:val="32"/>
                <w:u w:val="single"/>
              </w:rPr>
              <w:t>:</w:t>
            </w:r>
          </w:p>
        </w:tc>
      </w:tr>
      <w:tr w:rsidR="005027FD" w:rsidRPr="004A76F6" w:rsidTr="004328D0">
        <w:trPr>
          <w:trHeight w:val="4447"/>
        </w:trPr>
        <w:tc>
          <w:tcPr>
            <w:tcW w:w="1418" w:type="dxa"/>
            <w:tcBorders>
              <w:top w:val="single" w:sz="4" w:space="0" w:color="000000"/>
              <w:left w:val="single" w:sz="4" w:space="0" w:color="000000"/>
              <w:bottom w:val="single" w:sz="4" w:space="0" w:color="000000"/>
              <w:right w:val="single" w:sz="4" w:space="0" w:color="000000"/>
            </w:tcBorders>
            <w:hideMark/>
          </w:tcPr>
          <w:p w:rsidR="005027FD" w:rsidRDefault="005027FD" w:rsidP="00FB2615">
            <w:pPr>
              <w:shd w:val="clear" w:color="auto" w:fill="FFFFFF"/>
              <w:spacing w:after="0" w:line="240" w:lineRule="auto"/>
              <w:ind w:firstLine="353"/>
              <w:rPr>
                <w:rFonts w:ascii="Times New Roman" w:hAnsi="Times New Roman"/>
                <w:b/>
                <w:sz w:val="24"/>
                <w:szCs w:val="24"/>
              </w:rPr>
            </w:pPr>
          </w:p>
          <w:p w:rsidR="005027FD" w:rsidRDefault="005027FD" w:rsidP="00FB2615">
            <w:pPr>
              <w:shd w:val="clear" w:color="auto" w:fill="FFFFFF"/>
              <w:spacing w:after="0" w:line="240" w:lineRule="auto"/>
              <w:ind w:firstLine="353"/>
              <w:rPr>
                <w:rFonts w:ascii="Times New Roman" w:hAnsi="Times New Roman"/>
                <w:b/>
                <w:sz w:val="24"/>
                <w:szCs w:val="24"/>
              </w:rPr>
            </w:pPr>
          </w:p>
        </w:tc>
        <w:tc>
          <w:tcPr>
            <w:tcW w:w="6804" w:type="dxa"/>
            <w:tcBorders>
              <w:top w:val="single" w:sz="4" w:space="0" w:color="000000"/>
              <w:left w:val="single" w:sz="4" w:space="0" w:color="000000"/>
              <w:bottom w:val="single" w:sz="4" w:space="0" w:color="000000"/>
              <w:right w:val="single" w:sz="4" w:space="0" w:color="000000"/>
            </w:tcBorders>
            <w:hideMark/>
          </w:tcPr>
          <w:p w:rsidR="005027FD" w:rsidRDefault="006667A9" w:rsidP="005027FD">
            <w:pPr>
              <w:shd w:val="clear" w:color="auto" w:fill="FFFFFF"/>
              <w:spacing w:after="0" w:line="240" w:lineRule="auto"/>
            </w:pPr>
            <w:r>
              <w:t>Комплект портретов для кабинета музыки:</w:t>
            </w:r>
          </w:p>
          <w:p w:rsidR="006667A9" w:rsidRDefault="006667A9" w:rsidP="005027FD">
            <w:pPr>
              <w:shd w:val="clear" w:color="auto" w:fill="FFFFFF"/>
              <w:spacing w:after="0" w:line="240" w:lineRule="auto"/>
            </w:pPr>
            <w:r>
              <w:t>-И.С. Бах</w:t>
            </w:r>
          </w:p>
          <w:p w:rsidR="006667A9" w:rsidRDefault="006667A9" w:rsidP="005027FD">
            <w:pPr>
              <w:shd w:val="clear" w:color="auto" w:fill="FFFFFF"/>
              <w:spacing w:after="0" w:line="240" w:lineRule="auto"/>
            </w:pPr>
            <w:r>
              <w:t>- Л. Бетховен</w:t>
            </w:r>
          </w:p>
          <w:p w:rsidR="006667A9" w:rsidRDefault="006667A9" w:rsidP="005027FD">
            <w:pPr>
              <w:shd w:val="clear" w:color="auto" w:fill="FFFFFF"/>
              <w:spacing w:after="0" w:line="240" w:lineRule="auto"/>
            </w:pPr>
            <w:r>
              <w:t>- А.П. Бородин</w:t>
            </w:r>
          </w:p>
          <w:p w:rsidR="006667A9" w:rsidRDefault="006667A9" w:rsidP="005027FD">
            <w:pPr>
              <w:shd w:val="clear" w:color="auto" w:fill="FFFFFF"/>
              <w:spacing w:after="0" w:line="240" w:lineRule="auto"/>
            </w:pPr>
            <w:r>
              <w:t>- М.И. Глинка</w:t>
            </w:r>
          </w:p>
          <w:p w:rsidR="006667A9" w:rsidRDefault="006667A9" w:rsidP="005027FD">
            <w:pPr>
              <w:shd w:val="clear" w:color="auto" w:fill="FFFFFF"/>
              <w:spacing w:after="0" w:line="240" w:lineRule="auto"/>
            </w:pPr>
            <w:r>
              <w:t>- Э Григ</w:t>
            </w:r>
          </w:p>
          <w:p w:rsidR="006667A9" w:rsidRDefault="006667A9" w:rsidP="005027FD">
            <w:pPr>
              <w:shd w:val="clear" w:color="auto" w:fill="FFFFFF"/>
              <w:spacing w:after="0" w:line="240" w:lineRule="auto"/>
            </w:pPr>
            <w:r>
              <w:t>- К. Дебюсси</w:t>
            </w:r>
          </w:p>
          <w:p w:rsidR="006667A9" w:rsidRDefault="006667A9" w:rsidP="005027FD">
            <w:pPr>
              <w:shd w:val="clear" w:color="auto" w:fill="FFFFFF"/>
              <w:spacing w:after="0" w:line="240" w:lineRule="auto"/>
            </w:pPr>
            <w:r>
              <w:t>-   В. А. Моцарт</w:t>
            </w:r>
          </w:p>
          <w:p w:rsidR="006667A9" w:rsidRDefault="006667A9" w:rsidP="005027FD">
            <w:pPr>
              <w:shd w:val="clear" w:color="auto" w:fill="FFFFFF"/>
              <w:spacing w:after="0" w:line="240" w:lineRule="auto"/>
            </w:pPr>
            <w:r>
              <w:t>- М.П. Мусоргский</w:t>
            </w:r>
          </w:p>
          <w:p w:rsidR="006667A9" w:rsidRDefault="006667A9" w:rsidP="005027FD">
            <w:pPr>
              <w:shd w:val="clear" w:color="auto" w:fill="FFFFFF"/>
              <w:spacing w:after="0" w:line="240" w:lineRule="auto"/>
            </w:pPr>
            <w:r>
              <w:t>- С.С. Прокофьев</w:t>
            </w:r>
          </w:p>
          <w:p w:rsidR="006667A9" w:rsidRDefault="006667A9" w:rsidP="005027FD">
            <w:pPr>
              <w:shd w:val="clear" w:color="auto" w:fill="FFFFFF"/>
              <w:spacing w:after="0" w:line="240" w:lineRule="auto"/>
            </w:pPr>
            <w:r>
              <w:t>- Н.А. Римски</w:t>
            </w:r>
            <w:proofErr w:type="gramStart"/>
            <w:r>
              <w:t>й-</w:t>
            </w:r>
            <w:proofErr w:type="gramEnd"/>
            <w:r>
              <w:t xml:space="preserve"> Корсаков</w:t>
            </w:r>
          </w:p>
          <w:p w:rsidR="006667A9" w:rsidRDefault="006667A9" w:rsidP="005027FD">
            <w:pPr>
              <w:shd w:val="clear" w:color="auto" w:fill="FFFFFF"/>
              <w:spacing w:after="0" w:line="240" w:lineRule="auto"/>
            </w:pPr>
            <w:r>
              <w:t>-  И.Ф. Стравинский</w:t>
            </w:r>
          </w:p>
          <w:p w:rsidR="006667A9" w:rsidRDefault="006667A9" w:rsidP="005027FD">
            <w:pPr>
              <w:shd w:val="clear" w:color="auto" w:fill="FFFFFF"/>
              <w:spacing w:after="0" w:line="240" w:lineRule="auto"/>
            </w:pPr>
            <w:r>
              <w:t>- П.И. Чайковский</w:t>
            </w:r>
          </w:p>
          <w:p w:rsidR="006667A9" w:rsidRDefault="006667A9" w:rsidP="005027FD">
            <w:pPr>
              <w:shd w:val="clear" w:color="auto" w:fill="FFFFFF"/>
              <w:spacing w:after="0" w:line="240" w:lineRule="auto"/>
            </w:pPr>
            <w:r>
              <w:t>- Д.Д. Шостакович</w:t>
            </w:r>
          </w:p>
          <w:p w:rsidR="006667A9" w:rsidRDefault="006667A9" w:rsidP="005027FD">
            <w:pPr>
              <w:shd w:val="clear" w:color="auto" w:fill="FFFFFF"/>
              <w:spacing w:after="0" w:line="240" w:lineRule="auto"/>
            </w:pPr>
            <w:r>
              <w:t>- Ф. Шуберт</w:t>
            </w:r>
          </w:p>
          <w:p w:rsidR="006667A9" w:rsidRDefault="006667A9" w:rsidP="005027FD">
            <w:pPr>
              <w:shd w:val="clear" w:color="auto" w:fill="FFFFFF"/>
              <w:spacing w:after="0" w:line="240" w:lineRule="auto"/>
            </w:pPr>
            <w:r>
              <w:t>- Р. Шуман</w:t>
            </w:r>
          </w:p>
        </w:tc>
        <w:tc>
          <w:tcPr>
            <w:tcW w:w="1276" w:type="dxa"/>
            <w:tcBorders>
              <w:top w:val="single" w:sz="4" w:space="0" w:color="000000"/>
              <w:left w:val="single" w:sz="4" w:space="0" w:color="000000"/>
              <w:bottom w:val="single" w:sz="4" w:space="0" w:color="000000"/>
              <w:right w:val="single" w:sz="4" w:space="0" w:color="000000"/>
            </w:tcBorders>
            <w:hideMark/>
          </w:tcPr>
          <w:p w:rsidR="00F30C80" w:rsidRDefault="00F30C80" w:rsidP="00F30C80">
            <w:pPr>
              <w:pStyle w:val="a6"/>
              <w:rPr>
                <w:rFonts w:ascii="Times New Roman" w:hAnsi="Times New Roman" w:cs="Times New Roman"/>
                <w:sz w:val="24"/>
                <w:szCs w:val="24"/>
              </w:rPr>
            </w:pPr>
          </w:p>
          <w:p w:rsidR="005027FD" w:rsidRPr="00F30C80" w:rsidRDefault="00F30C80" w:rsidP="00F30C80">
            <w:pPr>
              <w:pStyle w:val="a6"/>
              <w:rPr>
                <w:rFonts w:ascii="Times New Roman" w:hAnsi="Times New Roman" w:cs="Times New Roman"/>
                <w:sz w:val="24"/>
                <w:szCs w:val="24"/>
              </w:rPr>
            </w:pPr>
            <w:r w:rsidRPr="00F30C80">
              <w:rPr>
                <w:rFonts w:ascii="Times New Roman" w:hAnsi="Times New Roman" w:cs="Times New Roman"/>
                <w:sz w:val="24"/>
                <w:szCs w:val="24"/>
              </w:rPr>
              <w:t>1</w:t>
            </w:r>
          </w:p>
          <w:p w:rsidR="00F30C80" w:rsidRPr="00F30C80" w:rsidRDefault="00F30C80" w:rsidP="00F30C80">
            <w:pPr>
              <w:pStyle w:val="a6"/>
              <w:rPr>
                <w:rFonts w:ascii="Times New Roman" w:hAnsi="Times New Roman" w:cs="Times New Roman"/>
                <w:sz w:val="24"/>
                <w:szCs w:val="24"/>
              </w:rPr>
            </w:pPr>
            <w:r w:rsidRPr="00F30C80">
              <w:rPr>
                <w:rFonts w:ascii="Times New Roman" w:hAnsi="Times New Roman" w:cs="Times New Roman"/>
                <w:sz w:val="24"/>
                <w:szCs w:val="24"/>
              </w:rPr>
              <w:t>2</w:t>
            </w:r>
          </w:p>
          <w:p w:rsidR="00F30C80" w:rsidRPr="00F30C80" w:rsidRDefault="00F30C80" w:rsidP="00F30C80">
            <w:pPr>
              <w:pStyle w:val="a6"/>
              <w:rPr>
                <w:rFonts w:ascii="Times New Roman" w:hAnsi="Times New Roman" w:cs="Times New Roman"/>
                <w:sz w:val="24"/>
                <w:szCs w:val="24"/>
              </w:rPr>
            </w:pPr>
            <w:r w:rsidRPr="00F30C80">
              <w:rPr>
                <w:rFonts w:ascii="Times New Roman" w:hAnsi="Times New Roman" w:cs="Times New Roman"/>
                <w:sz w:val="24"/>
                <w:szCs w:val="24"/>
              </w:rPr>
              <w:t>3</w:t>
            </w:r>
          </w:p>
          <w:p w:rsidR="00F30C80" w:rsidRPr="00F30C80" w:rsidRDefault="00F30C80" w:rsidP="00F30C80">
            <w:pPr>
              <w:pStyle w:val="a6"/>
              <w:rPr>
                <w:rFonts w:ascii="Times New Roman" w:hAnsi="Times New Roman" w:cs="Times New Roman"/>
                <w:sz w:val="24"/>
                <w:szCs w:val="24"/>
              </w:rPr>
            </w:pPr>
            <w:r w:rsidRPr="00F30C80">
              <w:rPr>
                <w:rFonts w:ascii="Times New Roman" w:hAnsi="Times New Roman" w:cs="Times New Roman"/>
                <w:sz w:val="24"/>
                <w:szCs w:val="24"/>
              </w:rPr>
              <w:t>4</w:t>
            </w:r>
          </w:p>
          <w:p w:rsidR="00F30C80" w:rsidRPr="00F30C80" w:rsidRDefault="00F30C80" w:rsidP="00F30C80">
            <w:pPr>
              <w:pStyle w:val="a6"/>
              <w:rPr>
                <w:rFonts w:ascii="Times New Roman" w:hAnsi="Times New Roman" w:cs="Times New Roman"/>
                <w:sz w:val="24"/>
                <w:szCs w:val="24"/>
              </w:rPr>
            </w:pPr>
            <w:r w:rsidRPr="00F30C80">
              <w:rPr>
                <w:rFonts w:ascii="Times New Roman" w:hAnsi="Times New Roman" w:cs="Times New Roman"/>
                <w:sz w:val="24"/>
                <w:szCs w:val="24"/>
              </w:rPr>
              <w:t>5</w:t>
            </w:r>
          </w:p>
          <w:p w:rsidR="00F30C80" w:rsidRPr="00F30C80" w:rsidRDefault="00F30C80" w:rsidP="00F30C80">
            <w:pPr>
              <w:pStyle w:val="a6"/>
              <w:rPr>
                <w:rFonts w:ascii="Times New Roman" w:hAnsi="Times New Roman" w:cs="Times New Roman"/>
                <w:sz w:val="24"/>
                <w:szCs w:val="24"/>
              </w:rPr>
            </w:pPr>
            <w:r w:rsidRPr="00F30C80">
              <w:rPr>
                <w:rFonts w:ascii="Times New Roman" w:hAnsi="Times New Roman" w:cs="Times New Roman"/>
                <w:sz w:val="24"/>
                <w:szCs w:val="24"/>
              </w:rPr>
              <w:t>6</w:t>
            </w:r>
          </w:p>
          <w:p w:rsidR="00F30C80" w:rsidRPr="00F30C80" w:rsidRDefault="00F30C80" w:rsidP="00F30C80">
            <w:pPr>
              <w:pStyle w:val="a6"/>
              <w:rPr>
                <w:rFonts w:ascii="Times New Roman" w:hAnsi="Times New Roman" w:cs="Times New Roman"/>
                <w:sz w:val="24"/>
                <w:szCs w:val="24"/>
              </w:rPr>
            </w:pPr>
            <w:r w:rsidRPr="00F30C80">
              <w:rPr>
                <w:rFonts w:ascii="Times New Roman" w:hAnsi="Times New Roman" w:cs="Times New Roman"/>
                <w:sz w:val="24"/>
                <w:szCs w:val="24"/>
              </w:rPr>
              <w:t>7</w:t>
            </w:r>
          </w:p>
          <w:p w:rsidR="00F30C80" w:rsidRPr="00F30C80" w:rsidRDefault="00F30C80" w:rsidP="00F30C80">
            <w:pPr>
              <w:pStyle w:val="a6"/>
              <w:rPr>
                <w:rFonts w:ascii="Times New Roman" w:hAnsi="Times New Roman" w:cs="Times New Roman"/>
                <w:sz w:val="24"/>
                <w:szCs w:val="24"/>
              </w:rPr>
            </w:pPr>
            <w:r w:rsidRPr="00F30C80">
              <w:rPr>
                <w:rFonts w:ascii="Times New Roman" w:hAnsi="Times New Roman" w:cs="Times New Roman"/>
                <w:sz w:val="24"/>
                <w:szCs w:val="24"/>
              </w:rPr>
              <w:t>8</w:t>
            </w:r>
          </w:p>
          <w:p w:rsidR="00F30C80" w:rsidRPr="00F30C80" w:rsidRDefault="00F30C80" w:rsidP="00F30C80">
            <w:pPr>
              <w:pStyle w:val="a6"/>
              <w:rPr>
                <w:rFonts w:ascii="Times New Roman" w:hAnsi="Times New Roman" w:cs="Times New Roman"/>
                <w:sz w:val="24"/>
                <w:szCs w:val="24"/>
              </w:rPr>
            </w:pPr>
            <w:r w:rsidRPr="00F30C80">
              <w:rPr>
                <w:rFonts w:ascii="Times New Roman" w:hAnsi="Times New Roman" w:cs="Times New Roman"/>
                <w:sz w:val="24"/>
                <w:szCs w:val="24"/>
              </w:rPr>
              <w:t>9</w:t>
            </w:r>
          </w:p>
          <w:p w:rsidR="00F30C80" w:rsidRDefault="00F30C80" w:rsidP="00F30C80">
            <w:pPr>
              <w:pStyle w:val="a6"/>
              <w:rPr>
                <w:rFonts w:ascii="Times New Roman" w:hAnsi="Times New Roman" w:cs="Times New Roman"/>
                <w:sz w:val="24"/>
                <w:szCs w:val="24"/>
              </w:rPr>
            </w:pPr>
            <w:r w:rsidRPr="00F30C80">
              <w:rPr>
                <w:rFonts w:ascii="Times New Roman" w:hAnsi="Times New Roman" w:cs="Times New Roman"/>
                <w:sz w:val="24"/>
                <w:szCs w:val="24"/>
              </w:rPr>
              <w:t>10</w:t>
            </w:r>
          </w:p>
          <w:p w:rsidR="00F30C80" w:rsidRDefault="00F30C80" w:rsidP="00F30C80">
            <w:pPr>
              <w:pStyle w:val="a6"/>
              <w:rPr>
                <w:rFonts w:ascii="Times New Roman" w:hAnsi="Times New Roman" w:cs="Times New Roman"/>
                <w:sz w:val="24"/>
                <w:szCs w:val="24"/>
              </w:rPr>
            </w:pPr>
            <w:r>
              <w:rPr>
                <w:rFonts w:ascii="Times New Roman" w:hAnsi="Times New Roman" w:cs="Times New Roman"/>
                <w:sz w:val="24"/>
                <w:szCs w:val="24"/>
              </w:rPr>
              <w:t>11</w:t>
            </w:r>
          </w:p>
          <w:p w:rsidR="00F30C80" w:rsidRDefault="00F30C80" w:rsidP="00F30C80">
            <w:pPr>
              <w:pStyle w:val="a6"/>
              <w:rPr>
                <w:rFonts w:ascii="Times New Roman" w:hAnsi="Times New Roman" w:cs="Times New Roman"/>
                <w:sz w:val="24"/>
                <w:szCs w:val="24"/>
              </w:rPr>
            </w:pPr>
            <w:r>
              <w:rPr>
                <w:rFonts w:ascii="Times New Roman" w:hAnsi="Times New Roman" w:cs="Times New Roman"/>
                <w:sz w:val="24"/>
                <w:szCs w:val="24"/>
              </w:rPr>
              <w:t>12</w:t>
            </w:r>
          </w:p>
          <w:p w:rsidR="00F30C80" w:rsidRDefault="00F30C80" w:rsidP="00F30C80">
            <w:pPr>
              <w:pStyle w:val="a6"/>
              <w:rPr>
                <w:rFonts w:ascii="Times New Roman" w:hAnsi="Times New Roman" w:cs="Times New Roman"/>
                <w:sz w:val="24"/>
                <w:szCs w:val="24"/>
              </w:rPr>
            </w:pPr>
            <w:r>
              <w:rPr>
                <w:rFonts w:ascii="Times New Roman" w:hAnsi="Times New Roman" w:cs="Times New Roman"/>
                <w:sz w:val="24"/>
                <w:szCs w:val="24"/>
              </w:rPr>
              <w:t>13</w:t>
            </w:r>
          </w:p>
          <w:p w:rsidR="00F30C80" w:rsidRPr="004A76F6" w:rsidRDefault="00F30C80" w:rsidP="00F30C80">
            <w:pPr>
              <w:pStyle w:val="a6"/>
            </w:pPr>
            <w:r>
              <w:rPr>
                <w:rFonts w:ascii="Times New Roman" w:hAnsi="Times New Roman" w:cs="Times New Roman"/>
                <w:sz w:val="24"/>
                <w:szCs w:val="24"/>
              </w:rPr>
              <w:t>14</w:t>
            </w:r>
          </w:p>
        </w:tc>
        <w:tc>
          <w:tcPr>
            <w:tcW w:w="1808" w:type="dxa"/>
            <w:tcBorders>
              <w:top w:val="single" w:sz="4" w:space="0" w:color="000000"/>
              <w:left w:val="single" w:sz="4" w:space="0" w:color="000000"/>
              <w:bottom w:val="single" w:sz="4" w:space="0" w:color="000000"/>
              <w:right w:val="single" w:sz="4" w:space="0" w:color="000000"/>
            </w:tcBorders>
            <w:hideMark/>
          </w:tcPr>
          <w:p w:rsidR="005027FD" w:rsidRPr="00960A37" w:rsidRDefault="00A837A6" w:rsidP="005027FD">
            <w:pPr>
              <w:pStyle w:val="a6"/>
              <w:rPr>
                <w:rFonts w:ascii="Times New Roman" w:hAnsi="Times New Roman" w:cs="Times New Roman"/>
                <w:sz w:val="24"/>
                <w:szCs w:val="24"/>
              </w:rPr>
            </w:pPr>
            <w:r>
              <w:rPr>
                <w:rFonts w:ascii="Times New Roman" w:hAnsi="Times New Roman" w:cs="Times New Roman"/>
                <w:sz w:val="24"/>
                <w:szCs w:val="24"/>
              </w:rPr>
              <w:t>Кабинет психолога</w:t>
            </w:r>
          </w:p>
        </w:tc>
      </w:tr>
    </w:tbl>
    <w:p w:rsidR="00BA464E" w:rsidRPr="00177F82" w:rsidRDefault="00BA464E" w:rsidP="00BA464E">
      <w:pPr>
        <w:pStyle w:val="a4"/>
        <w:ind w:left="0"/>
        <w:jc w:val="center"/>
        <w:rPr>
          <w:b/>
          <w:sz w:val="28"/>
          <w:szCs w:val="28"/>
        </w:rPr>
      </w:pPr>
    </w:p>
    <w:p w:rsidR="00BA464E" w:rsidRPr="00177F82" w:rsidRDefault="00BA464E" w:rsidP="00BA464E">
      <w:pPr>
        <w:pStyle w:val="a4"/>
        <w:ind w:left="0"/>
        <w:jc w:val="center"/>
        <w:rPr>
          <w:b/>
          <w:sz w:val="28"/>
          <w:szCs w:val="28"/>
        </w:rPr>
      </w:pPr>
    </w:p>
    <w:p w:rsidR="00A837A6" w:rsidRDefault="00A837A6" w:rsidP="00AA6407">
      <w:pPr>
        <w:pStyle w:val="a4"/>
        <w:ind w:left="0"/>
        <w:jc w:val="center"/>
        <w:rPr>
          <w:b/>
          <w:sz w:val="28"/>
          <w:szCs w:val="28"/>
        </w:rPr>
      </w:pPr>
    </w:p>
    <w:p w:rsidR="00A837A6" w:rsidRDefault="00A837A6" w:rsidP="00AA6407">
      <w:pPr>
        <w:pStyle w:val="a4"/>
        <w:ind w:left="0"/>
        <w:jc w:val="center"/>
        <w:rPr>
          <w:b/>
          <w:sz w:val="28"/>
          <w:szCs w:val="28"/>
        </w:rPr>
      </w:pPr>
    </w:p>
    <w:p w:rsidR="00A837A6" w:rsidRDefault="00A837A6" w:rsidP="00AA6407">
      <w:pPr>
        <w:pStyle w:val="a4"/>
        <w:ind w:left="0"/>
        <w:jc w:val="center"/>
        <w:rPr>
          <w:b/>
          <w:sz w:val="28"/>
          <w:szCs w:val="28"/>
        </w:rPr>
      </w:pPr>
    </w:p>
    <w:p w:rsidR="00577C36" w:rsidRDefault="00577C36" w:rsidP="00577C36">
      <w:pPr>
        <w:pStyle w:val="a4"/>
        <w:ind w:left="0"/>
        <w:rPr>
          <w:b/>
          <w:sz w:val="28"/>
          <w:szCs w:val="28"/>
        </w:rPr>
      </w:pPr>
    </w:p>
    <w:p w:rsidR="00BA464E" w:rsidRPr="00AA6407" w:rsidRDefault="00BA464E" w:rsidP="00577C36">
      <w:pPr>
        <w:pStyle w:val="a4"/>
        <w:ind w:left="0"/>
        <w:jc w:val="center"/>
        <w:rPr>
          <w:b/>
          <w:sz w:val="28"/>
          <w:szCs w:val="28"/>
        </w:rPr>
      </w:pPr>
      <w:r w:rsidRPr="00177F82">
        <w:rPr>
          <w:b/>
          <w:sz w:val="28"/>
          <w:szCs w:val="28"/>
        </w:rPr>
        <w:lastRenderedPageBreak/>
        <w:t>Календарно-тематическое планирование</w:t>
      </w:r>
    </w:p>
    <w:tbl>
      <w:tblPr>
        <w:tblpPr w:leftFromText="180" w:rightFromText="180" w:vertAnchor="text" w:tblpX="-176" w:tblpY="1"/>
        <w:tblW w:w="1091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875"/>
        <w:gridCol w:w="969"/>
        <w:gridCol w:w="7053"/>
        <w:gridCol w:w="2019"/>
      </w:tblGrid>
      <w:tr w:rsidR="00FA28EA" w:rsidRPr="00177F82" w:rsidTr="000C34FF">
        <w:trPr>
          <w:trHeight w:val="664"/>
        </w:trPr>
        <w:tc>
          <w:tcPr>
            <w:tcW w:w="875" w:type="dxa"/>
            <w:vMerge w:val="restart"/>
            <w:shd w:val="clear" w:color="auto" w:fill="auto"/>
          </w:tcPr>
          <w:p w:rsidR="00FA28EA" w:rsidRPr="00FA28EA" w:rsidRDefault="00FA28EA" w:rsidP="007C1F98">
            <w:pPr>
              <w:pStyle w:val="a6"/>
              <w:rPr>
                <w:rFonts w:ascii="Times New Roman" w:hAnsi="Times New Roman" w:cs="Times New Roman"/>
                <w:sz w:val="24"/>
                <w:szCs w:val="24"/>
              </w:rPr>
            </w:pPr>
            <w:r w:rsidRPr="00FA28EA">
              <w:rPr>
                <w:rFonts w:ascii="Times New Roman" w:hAnsi="Times New Roman" w:cs="Times New Roman"/>
                <w:sz w:val="24"/>
                <w:szCs w:val="24"/>
              </w:rPr>
              <w:t>№</w:t>
            </w:r>
            <w:proofErr w:type="gramStart"/>
            <w:r w:rsidRPr="00FA28EA">
              <w:rPr>
                <w:rFonts w:ascii="Times New Roman" w:hAnsi="Times New Roman" w:cs="Times New Roman"/>
                <w:sz w:val="24"/>
                <w:szCs w:val="24"/>
              </w:rPr>
              <w:t>п</w:t>
            </w:r>
            <w:proofErr w:type="gramEnd"/>
            <w:r w:rsidRPr="00FA28EA">
              <w:rPr>
                <w:rFonts w:ascii="Times New Roman" w:hAnsi="Times New Roman" w:cs="Times New Roman"/>
                <w:sz w:val="24"/>
                <w:szCs w:val="24"/>
              </w:rPr>
              <w:t>/п</w:t>
            </w:r>
          </w:p>
        </w:tc>
        <w:tc>
          <w:tcPr>
            <w:tcW w:w="969" w:type="dxa"/>
            <w:vMerge w:val="restart"/>
            <w:shd w:val="clear" w:color="auto" w:fill="auto"/>
          </w:tcPr>
          <w:p w:rsidR="00FA28EA" w:rsidRPr="00FA28EA" w:rsidRDefault="00FA28EA" w:rsidP="007C1F98">
            <w:pPr>
              <w:pStyle w:val="a6"/>
              <w:rPr>
                <w:rFonts w:ascii="Times New Roman" w:hAnsi="Times New Roman" w:cs="Times New Roman"/>
                <w:b/>
                <w:i/>
                <w:sz w:val="24"/>
                <w:szCs w:val="24"/>
              </w:rPr>
            </w:pPr>
            <w:r w:rsidRPr="00FA28EA">
              <w:rPr>
                <w:rFonts w:ascii="Times New Roman" w:hAnsi="Times New Roman" w:cs="Times New Roman"/>
                <w:b/>
                <w:i/>
                <w:sz w:val="24"/>
                <w:szCs w:val="24"/>
              </w:rPr>
              <w:t>Дата</w:t>
            </w:r>
          </w:p>
        </w:tc>
        <w:tc>
          <w:tcPr>
            <w:tcW w:w="7053" w:type="dxa"/>
            <w:vMerge w:val="restart"/>
            <w:shd w:val="clear" w:color="auto" w:fill="auto"/>
          </w:tcPr>
          <w:p w:rsidR="00FA28EA" w:rsidRPr="00FA28EA" w:rsidRDefault="00FA28EA" w:rsidP="007C1F98">
            <w:pPr>
              <w:pStyle w:val="a6"/>
              <w:rPr>
                <w:rFonts w:ascii="Times New Roman" w:hAnsi="Times New Roman" w:cs="Times New Roman"/>
                <w:b/>
                <w:i/>
                <w:sz w:val="24"/>
                <w:szCs w:val="24"/>
              </w:rPr>
            </w:pPr>
            <w:r w:rsidRPr="00FA28EA">
              <w:rPr>
                <w:rFonts w:ascii="Times New Roman" w:hAnsi="Times New Roman" w:cs="Times New Roman"/>
                <w:b/>
                <w:i/>
                <w:sz w:val="24"/>
                <w:szCs w:val="24"/>
              </w:rPr>
              <w:t>Тема.</w:t>
            </w:r>
          </w:p>
        </w:tc>
        <w:tc>
          <w:tcPr>
            <w:tcW w:w="2019" w:type="dxa"/>
            <w:vMerge w:val="restart"/>
            <w:shd w:val="clear" w:color="auto" w:fill="auto"/>
          </w:tcPr>
          <w:p w:rsidR="00FA28EA" w:rsidRPr="00FA28EA" w:rsidRDefault="00FA28EA" w:rsidP="007C1F98">
            <w:pPr>
              <w:pStyle w:val="a6"/>
              <w:rPr>
                <w:rFonts w:ascii="Times New Roman" w:hAnsi="Times New Roman" w:cs="Times New Roman"/>
                <w:b/>
                <w:i/>
                <w:sz w:val="24"/>
                <w:szCs w:val="24"/>
              </w:rPr>
            </w:pPr>
            <w:r w:rsidRPr="00FA28EA">
              <w:rPr>
                <w:rFonts w:ascii="Times New Roman" w:hAnsi="Times New Roman" w:cs="Times New Roman"/>
                <w:b/>
                <w:i/>
                <w:sz w:val="24"/>
                <w:szCs w:val="24"/>
              </w:rPr>
              <w:t>Примечание.</w:t>
            </w:r>
          </w:p>
        </w:tc>
      </w:tr>
      <w:tr w:rsidR="00FA28EA" w:rsidRPr="00177F82" w:rsidTr="000C34FF">
        <w:trPr>
          <w:trHeight w:val="276"/>
        </w:trPr>
        <w:tc>
          <w:tcPr>
            <w:tcW w:w="875" w:type="dxa"/>
            <w:vMerge/>
            <w:shd w:val="clear" w:color="auto" w:fill="auto"/>
          </w:tcPr>
          <w:p w:rsidR="00FA28EA" w:rsidRPr="00FA28EA" w:rsidRDefault="00FA28EA" w:rsidP="007C1F98">
            <w:pPr>
              <w:pStyle w:val="a6"/>
              <w:rPr>
                <w:rFonts w:ascii="Times New Roman" w:hAnsi="Times New Roman" w:cs="Times New Roman"/>
                <w:sz w:val="24"/>
                <w:szCs w:val="24"/>
              </w:rPr>
            </w:pPr>
          </w:p>
        </w:tc>
        <w:tc>
          <w:tcPr>
            <w:tcW w:w="969" w:type="dxa"/>
            <w:vMerge/>
            <w:shd w:val="clear" w:color="auto" w:fill="auto"/>
          </w:tcPr>
          <w:p w:rsidR="00FA28EA" w:rsidRPr="00FA28EA" w:rsidRDefault="00FA28EA" w:rsidP="007C1F98">
            <w:pPr>
              <w:pStyle w:val="a6"/>
              <w:rPr>
                <w:rFonts w:ascii="Times New Roman" w:hAnsi="Times New Roman" w:cs="Times New Roman"/>
                <w:b/>
                <w:i/>
                <w:sz w:val="24"/>
                <w:szCs w:val="24"/>
              </w:rPr>
            </w:pPr>
          </w:p>
        </w:tc>
        <w:tc>
          <w:tcPr>
            <w:tcW w:w="7053" w:type="dxa"/>
            <w:vMerge/>
            <w:shd w:val="clear" w:color="auto" w:fill="auto"/>
          </w:tcPr>
          <w:p w:rsidR="00FA28EA" w:rsidRPr="00FA28EA" w:rsidRDefault="00FA28EA" w:rsidP="007C1F98">
            <w:pPr>
              <w:pStyle w:val="a6"/>
              <w:rPr>
                <w:rFonts w:ascii="Times New Roman" w:hAnsi="Times New Roman" w:cs="Times New Roman"/>
                <w:b/>
                <w:i/>
                <w:sz w:val="24"/>
                <w:szCs w:val="24"/>
              </w:rPr>
            </w:pPr>
          </w:p>
        </w:tc>
        <w:tc>
          <w:tcPr>
            <w:tcW w:w="2019" w:type="dxa"/>
            <w:vMerge/>
            <w:shd w:val="clear" w:color="auto" w:fill="auto"/>
          </w:tcPr>
          <w:p w:rsidR="00FA28EA" w:rsidRPr="00FA28EA" w:rsidRDefault="00FA28EA" w:rsidP="007C1F98">
            <w:pPr>
              <w:pStyle w:val="a6"/>
              <w:rPr>
                <w:rFonts w:ascii="Times New Roman" w:hAnsi="Times New Roman" w:cs="Times New Roman"/>
                <w:b/>
                <w:i/>
                <w:sz w:val="24"/>
                <w:szCs w:val="24"/>
              </w:rPr>
            </w:pPr>
          </w:p>
        </w:tc>
      </w:tr>
      <w:tr w:rsidR="00FA28EA" w:rsidRPr="00177F82" w:rsidTr="007C1F98">
        <w:trPr>
          <w:trHeight w:val="265"/>
        </w:trPr>
        <w:tc>
          <w:tcPr>
            <w:tcW w:w="10916" w:type="dxa"/>
            <w:gridSpan w:val="4"/>
            <w:shd w:val="clear" w:color="auto" w:fill="auto"/>
          </w:tcPr>
          <w:p w:rsidR="00FA28EA" w:rsidRPr="00FA28EA" w:rsidRDefault="00FA28EA" w:rsidP="007C1F98">
            <w:pPr>
              <w:pStyle w:val="a6"/>
              <w:jc w:val="center"/>
              <w:rPr>
                <w:rFonts w:ascii="Times New Roman" w:hAnsi="Times New Roman" w:cs="Times New Roman"/>
                <w:b/>
                <w:i/>
                <w:sz w:val="24"/>
                <w:szCs w:val="24"/>
              </w:rPr>
            </w:pPr>
            <w:r w:rsidRPr="00FA28EA">
              <w:rPr>
                <w:rFonts w:ascii="Times New Roman" w:hAnsi="Times New Roman" w:cs="Times New Roman"/>
                <w:b/>
                <w:sz w:val="24"/>
                <w:szCs w:val="24"/>
              </w:rPr>
              <w:t>Особенности д</w:t>
            </w:r>
            <w:r w:rsidR="00797239">
              <w:rPr>
                <w:rFonts w:ascii="Times New Roman" w:hAnsi="Times New Roman" w:cs="Times New Roman"/>
                <w:b/>
                <w:sz w:val="24"/>
                <w:szCs w:val="24"/>
              </w:rPr>
              <w:t xml:space="preserve">раматургии сценической музыки. </w:t>
            </w:r>
            <w:r w:rsidRPr="00FA28EA">
              <w:rPr>
                <w:rFonts w:ascii="Times New Roman" w:hAnsi="Times New Roman" w:cs="Times New Roman"/>
                <w:b/>
                <w:sz w:val="24"/>
                <w:szCs w:val="24"/>
              </w:rPr>
              <w:t>1</w:t>
            </w:r>
            <w:r w:rsidR="00FA0BB2">
              <w:rPr>
                <w:rFonts w:ascii="Times New Roman" w:hAnsi="Times New Roman" w:cs="Times New Roman"/>
                <w:b/>
                <w:sz w:val="24"/>
                <w:szCs w:val="24"/>
              </w:rPr>
              <w:t>5</w:t>
            </w:r>
            <w:r w:rsidRPr="00FA28EA">
              <w:rPr>
                <w:rFonts w:ascii="Times New Roman" w:hAnsi="Times New Roman" w:cs="Times New Roman"/>
                <w:b/>
                <w:sz w:val="24"/>
                <w:szCs w:val="24"/>
              </w:rPr>
              <w:t xml:space="preserve"> часов</w:t>
            </w:r>
          </w:p>
        </w:tc>
      </w:tr>
      <w:tr w:rsidR="00FA28EA" w:rsidRPr="00177F82" w:rsidTr="000C34FF">
        <w:trPr>
          <w:trHeight w:val="340"/>
        </w:trPr>
        <w:tc>
          <w:tcPr>
            <w:tcW w:w="875" w:type="dxa"/>
            <w:shd w:val="clear" w:color="auto" w:fill="auto"/>
          </w:tcPr>
          <w:p w:rsidR="00FA28EA" w:rsidRPr="008226A9" w:rsidRDefault="00FA28EA" w:rsidP="007C1F98">
            <w:pPr>
              <w:pStyle w:val="a6"/>
              <w:rPr>
                <w:rFonts w:ascii="Times New Roman" w:hAnsi="Times New Roman" w:cs="Times New Roman"/>
                <w:sz w:val="24"/>
                <w:szCs w:val="24"/>
              </w:rPr>
            </w:pPr>
            <w:r w:rsidRPr="008226A9">
              <w:rPr>
                <w:rFonts w:ascii="Times New Roman" w:hAnsi="Times New Roman" w:cs="Times New Roman"/>
                <w:sz w:val="24"/>
                <w:szCs w:val="24"/>
              </w:rPr>
              <w:t>1</w:t>
            </w:r>
          </w:p>
        </w:tc>
        <w:tc>
          <w:tcPr>
            <w:tcW w:w="969" w:type="dxa"/>
            <w:shd w:val="clear" w:color="auto" w:fill="auto"/>
          </w:tcPr>
          <w:p w:rsidR="00FA28EA" w:rsidRPr="00E4195C" w:rsidRDefault="00FA28EA" w:rsidP="007C1F98">
            <w:pPr>
              <w:pStyle w:val="a6"/>
              <w:rPr>
                <w:rFonts w:ascii="Times New Roman" w:hAnsi="Times New Roman" w:cs="Times New Roman"/>
                <w:sz w:val="24"/>
                <w:szCs w:val="24"/>
              </w:rPr>
            </w:pPr>
          </w:p>
        </w:tc>
        <w:tc>
          <w:tcPr>
            <w:tcW w:w="7053" w:type="dxa"/>
            <w:tcBorders>
              <w:right w:val="single" w:sz="4" w:space="0" w:color="auto"/>
            </w:tcBorders>
          </w:tcPr>
          <w:p w:rsidR="00FA28EA" w:rsidRPr="007C1F98" w:rsidRDefault="00FA28EA" w:rsidP="007C1F98">
            <w:pPr>
              <w:pStyle w:val="a6"/>
              <w:rPr>
                <w:rFonts w:ascii="Times New Roman" w:hAnsi="Times New Roman" w:cs="Times New Roman"/>
                <w:sz w:val="24"/>
                <w:szCs w:val="24"/>
              </w:rPr>
            </w:pPr>
            <w:r w:rsidRPr="007C1F98">
              <w:rPr>
                <w:rFonts w:ascii="Times New Roman" w:hAnsi="Times New Roman" w:cs="Times New Roman"/>
                <w:sz w:val="24"/>
                <w:szCs w:val="24"/>
              </w:rPr>
              <w:t xml:space="preserve">Классика и современность </w:t>
            </w:r>
          </w:p>
        </w:tc>
        <w:tc>
          <w:tcPr>
            <w:tcW w:w="2019" w:type="dxa"/>
            <w:tcBorders>
              <w:left w:val="single" w:sz="4" w:space="0" w:color="auto"/>
            </w:tcBorders>
          </w:tcPr>
          <w:p w:rsidR="00FA28EA" w:rsidRPr="00FA28EA" w:rsidRDefault="00FA28EA" w:rsidP="007C1F98">
            <w:pPr>
              <w:pStyle w:val="a6"/>
              <w:rPr>
                <w:rFonts w:ascii="Times New Roman" w:hAnsi="Times New Roman" w:cs="Times New Roman"/>
                <w:b/>
                <w:sz w:val="24"/>
                <w:szCs w:val="24"/>
              </w:rPr>
            </w:pPr>
          </w:p>
        </w:tc>
      </w:tr>
      <w:tr w:rsidR="00FA28EA" w:rsidRPr="00177F82" w:rsidTr="000C34FF">
        <w:trPr>
          <w:trHeight w:val="318"/>
        </w:trPr>
        <w:tc>
          <w:tcPr>
            <w:tcW w:w="875" w:type="dxa"/>
            <w:shd w:val="clear" w:color="auto" w:fill="auto"/>
          </w:tcPr>
          <w:p w:rsidR="00FA28EA" w:rsidRPr="008226A9" w:rsidRDefault="008226A9" w:rsidP="007C1F98">
            <w:pPr>
              <w:pStyle w:val="a6"/>
              <w:rPr>
                <w:rFonts w:ascii="Times New Roman" w:hAnsi="Times New Roman" w:cs="Times New Roman"/>
                <w:sz w:val="24"/>
                <w:szCs w:val="24"/>
              </w:rPr>
            </w:pPr>
            <w:r w:rsidRPr="008226A9">
              <w:rPr>
                <w:rFonts w:ascii="Times New Roman" w:hAnsi="Times New Roman" w:cs="Times New Roman"/>
                <w:sz w:val="24"/>
                <w:szCs w:val="24"/>
              </w:rPr>
              <w:t>2</w:t>
            </w:r>
          </w:p>
        </w:tc>
        <w:tc>
          <w:tcPr>
            <w:tcW w:w="969" w:type="dxa"/>
            <w:shd w:val="clear" w:color="auto" w:fill="auto"/>
          </w:tcPr>
          <w:p w:rsidR="00FA28EA" w:rsidRPr="00E4195C" w:rsidRDefault="00FA28EA" w:rsidP="007C1F98">
            <w:pPr>
              <w:pStyle w:val="a6"/>
              <w:rPr>
                <w:rFonts w:ascii="Times New Roman" w:hAnsi="Times New Roman" w:cs="Times New Roman"/>
                <w:sz w:val="24"/>
                <w:szCs w:val="24"/>
              </w:rPr>
            </w:pPr>
          </w:p>
        </w:tc>
        <w:tc>
          <w:tcPr>
            <w:tcW w:w="7053" w:type="dxa"/>
            <w:tcBorders>
              <w:right w:val="single" w:sz="4" w:space="0" w:color="auto"/>
            </w:tcBorders>
          </w:tcPr>
          <w:p w:rsidR="00FA28EA" w:rsidRPr="007C1F98" w:rsidRDefault="00FA28EA" w:rsidP="007C1F98">
            <w:pPr>
              <w:pStyle w:val="a6"/>
              <w:rPr>
                <w:rFonts w:ascii="Times New Roman" w:hAnsi="Times New Roman" w:cs="Times New Roman"/>
                <w:sz w:val="24"/>
                <w:szCs w:val="24"/>
              </w:rPr>
            </w:pPr>
            <w:r w:rsidRPr="007C1F98">
              <w:rPr>
                <w:rFonts w:ascii="Times New Roman" w:hAnsi="Times New Roman" w:cs="Times New Roman"/>
                <w:sz w:val="24"/>
                <w:szCs w:val="24"/>
              </w:rPr>
              <w:t xml:space="preserve">В музыкальном театре. Опера. </w:t>
            </w:r>
          </w:p>
        </w:tc>
        <w:tc>
          <w:tcPr>
            <w:tcW w:w="2019" w:type="dxa"/>
            <w:tcBorders>
              <w:left w:val="single" w:sz="4" w:space="0" w:color="auto"/>
            </w:tcBorders>
          </w:tcPr>
          <w:p w:rsidR="00FA28EA" w:rsidRPr="00177F82" w:rsidRDefault="00FA28EA" w:rsidP="007C1F98">
            <w:pPr>
              <w:jc w:val="both"/>
              <w:rPr>
                <w:sz w:val="28"/>
                <w:szCs w:val="28"/>
              </w:rPr>
            </w:pPr>
          </w:p>
        </w:tc>
      </w:tr>
      <w:tr w:rsidR="00797239" w:rsidRPr="00177F82" w:rsidTr="00577C36">
        <w:trPr>
          <w:trHeight w:val="434"/>
        </w:trPr>
        <w:tc>
          <w:tcPr>
            <w:tcW w:w="875" w:type="dxa"/>
            <w:shd w:val="clear" w:color="auto" w:fill="auto"/>
          </w:tcPr>
          <w:p w:rsidR="00797239" w:rsidRPr="008226A9" w:rsidRDefault="008226A9" w:rsidP="007C1F98">
            <w:pPr>
              <w:pStyle w:val="a6"/>
              <w:rPr>
                <w:rFonts w:ascii="Times New Roman" w:hAnsi="Times New Roman" w:cs="Times New Roman"/>
                <w:sz w:val="24"/>
                <w:szCs w:val="24"/>
              </w:rPr>
            </w:pPr>
            <w:r w:rsidRPr="008226A9">
              <w:rPr>
                <w:rFonts w:ascii="Times New Roman" w:hAnsi="Times New Roman" w:cs="Times New Roman"/>
                <w:sz w:val="24"/>
                <w:szCs w:val="24"/>
              </w:rPr>
              <w:t>3</w:t>
            </w:r>
          </w:p>
        </w:tc>
        <w:tc>
          <w:tcPr>
            <w:tcW w:w="969" w:type="dxa"/>
            <w:shd w:val="clear" w:color="auto" w:fill="auto"/>
          </w:tcPr>
          <w:p w:rsidR="00797239" w:rsidRPr="00E4195C" w:rsidRDefault="00797239" w:rsidP="007C1F98">
            <w:pPr>
              <w:pStyle w:val="a6"/>
              <w:rPr>
                <w:rFonts w:ascii="Times New Roman" w:hAnsi="Times New Roman" w:cs="Times New Roman"/>
                <w:sz w:val="24"/>
                <w:szCs w:val="24"/>
              </w:rPr>
            </w:pPr>
          </w:p>
        </w:tc>
        <w:tc>
          <w:tcPr>
            <w:tcW w:w="7053" w:type="dxa"/>
            <w:tcBorders>
              <w:right w:val="single" w:sz="4" w:space="0" w:color="auto"/>
            </w:tcBorders>
          </w:tcPr>
          <w:p w:rsidR="00797239" w:rsidRPr="007C1F98" w:rsidRDefault="00797239" w:rsidP="007C1F98">
            <w:pPr>
              <w:pStyle w:val="a6"/>
              <w:rPr>
                <w:rFonts w:ascii="Times New Roman" w:hAnsi="Times New Roman" w:cs="Times New Roman"/>
                <w:sz w:val="24"/>
                <w:szCs w:val="24"/>
              </w:rPr>
            </w:pPr>
            <w:r w:rsidRPr="007C1F98">
              <w:rPr>
                <w:rFonts w:ascii="Times New Roman" w:hAnsi="Times New Roman" w:cs="Times New Roman"/>
                <w:sz w:val="24"/>
                <w:szCs w:val="24"/>
              </w:rPr>
              <w:t>Опера «Иван Сусанин».</w:t>
            </w:r>
          </w:p>
        </w:tc>
        <w:tc>
          <w:tcPr>
            <w:tcW w:w="2019" w:type="dxa"/>
            <w:tcBorders>
              <w:left w:val="single" w:sz="4" w:space="0" w:color="auto"/>
            </w:tcBorders>
          </w:tcPr>
          <w:p w:rsidR="00797239" w:rsidRPr="00177F82" w:rsidRDefault="00797239" w:rsidP="007C1F98">
            <w:pPr>
              <w:jc w:val="both"/>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4</w:t>
            </w:r>
          </w:p>
        </w:tc>
        <w:tc>
          <w:tcPr>
            <w:tcW w:w="969" w:type="dxa"/>
            <w:shd w:val="clear" w:color="auto" w:fill="auto"/>
          </w:tcPr>
          <w:p w:rsidR="00797239" w:rsidRPr="00E4195C" w:rsidRDefault="00797239" w:rsidP="007C1F98">
            <w:pPr>
              <w:pStyle w:val="a6"/>
              <w:rPr>
                <w:rFonts w:ascii="Times New Roman" w:hAnsi="Times New Roman" w:cs="Times New Roman"/>
                <w:sz w:val="24"/>
                <w:szCs w:val="24"/>
              </w:rPr>
            </w:pPr>
          </w:p>
        </w:tc>
        <w:tc>
          <w:tcPr>
            <w:tcW w:w="7053" w:type="dxa"/>
            <w:tcBorders>
              <w:right w:val="single" w:sz="4" w:space="0" w:color="auto"/>
            </w:tcBorders>
          </w:tcPr>
          <w:p w:rsidR="00797239" w:rsidRPr="007C1F98" w:rsidRDefault="00797239" w:rsidP="007C1F98">
            <w:pPr>
              <w:pStyle w:val="a6"/>
              <w:rPr>
                <w:rFonts w:ascii="Times New Roman" w:hAnsi="Times New Roman" w:cs="Times New Roman"/>
                <w:sz w:val="24"/>
                <w:szCs w:val="24"/>
              </w:rPr>
            </w:pPr>
            <w:r w:rsidRPr="007C1F98">
              <w:rPr>
                <w:rFonts w:ascii="Times New Roman" w:hAnsi="Times New Roman" w:cs="Times New Roman"/>
                <w:sz w:val="24"/>
                <w:szCs w:val="24"/>
              </w:rPr>
              <w:t xml:space="preserve">Опера «Князь Игорь. Русская эпическая опера. </w:t>
            </w:r>
          </w:p>
        </w:tc>
        <w:tc>
          <w:tcPr>
            <w:tcW w:w="2019" w:type="dxa"/>
            <w:tcBorders>
              <w:left w:val="single" w:sz="4" w:space="0" w:color="auto"/>
            </w:tcBorders>
          </w:tcPr>
          <w:p w:rsidR="00797239" w:rsidRPr="00177F82" w:rsidRDefault="00797239" w:rsidP="007C1F98">
            <w:pPr>
              <w:jc w:val="both"/>
              <w:rPr>
                <w:sz w:val="28"/>
                <w:szCs w:val="28"/>
              </w:rPr>
            </w:pPr>
          </w:p>
        </w:tc>
      </w:tr>
      <w:tr w:rsidR="00797239" w:rsidRPr="00177F82" w:rsidTr="000C34FF">
        <w:trPr>
          <w:trHeight w:val="344"/>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5</w:t>
            </w:r>
          </w:p>
        </w:tc>
        <w:tc>
          <w:tcPr>
            <w:tcW w:w="969" w:type="dxa"/>
            <w:shd w:val="clear" w:color="auto" w:fill="auto"/>
          </w:tcPr>
          <w:p w:rsidR="00797239" w:rsidRPr="00E4195C" w:rsidRDefault="00797239" w:rsidP="007C1F98">
            <w:pPr>
              <w:pStyle w:val="a6"/>
              <w:rPr>
                <w:rFonts w:ascii="Times New Roman" w:hAnsi="Times New Roman" w:cs="Times New Roman"/>
                <w:sz w:val="24"/>
                <w:szCs w:val="24"/>
              </w:rPr>
            </w:pPr>
          </w:p>
        </w:tc>
        <w:tc>
          <w:tcPr>
            <w:tcW w:w="7053" w:type="dxa"/>
            <w:tcBorders>
              <w:right w:val="single" w:sz="4" w:space="0" w:color="auto"/>
            </w:tcBorders>
          </w:tcPr>
          <w:p w:rsidR="00797239" w:rsidRPr="007C1F98" w:rsidRDefault="00797239" w:rsidP="007C1F98">
            <w:pPr>
              <w:pStyle w:val="a6"/>
              <w:rPr>
                <w:rFonts w:ascii="Times New Roman" w:hAnsi="Times New Roman" w:cs="Times New Roman"/>
                <w:sz w:val="24"/>
                <w:szCs w:val="24"/>
              </w:rPr>
            </w:pPr>
            <w:r w:rsidRPr="007C1F98">
              <w:rPr>
                <w:rFonts w:ascii="Times New Roman" w:hAnsi="Times New Roman" w:cs="Times New Roman"/>
                <w:sz w:val="24"/>
                <w:szCs w:val="24"/>
              </w:rPr>
              <w:t xml:space="preserve">Опера «Князь Игорь. Русская эпическая опера. </w:t>
            </w:r>
          </w:p>
        </w:tc>
        <w:tc>
          <w:tcPr>
            <w:tcW w:w="2019" w:type="dxa"/>
            <w:tcBorders>
              <w:left w:val="single" w:sz="4" w:space="0" w:color="auto"/>
            </w:tcBorders>
          </w:tcPr>
          <w:p w:rsidR="00797239" w:rsidRPr="00177F82" w:rsidRDefault="00797239" w:rsidP="007C1F98">
            <w:pPr>
              <w:jc w:val="both"/>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6</w:t>
            </w:r>
          </w:p>
        </w:tc>
        <w:tc>
          <w:tcPr>
            <w:tcW w:w="969" w:type="dxa"/>
            <w:shd w:val="clear" w:color="auto" w:fill="auto"/>
          </w:tcPr>
          <w:p w:rsidR="00797239" w:rsidRPr="00E4195C" w:rsidRDefault="00797239" w:rsidP="007C1F98">
            <w:pPr>
              <w:pStyle w:val="a6"/>
              <w:rPr>
                <w:rFonts w:ascii="Times New Roman" w:hAnsi="Times New Roman" w:cs="Times New Roman"/>
                <w:sz w:val="24"/>
                <w:szCs w:val="24"/>
              </w:rPr>
            </w:pPr>
          </w:p>
        </w:tc>
        <w:tc>
          <w:tcPr>
            <w:tcW w:w="7053" w:type="dxa"/>
            <w:tcBorders>
              <w:right w:val="single" w:sz="4" w:space="0" w:color="auto"/>
            </w:tcBorders>
          </w:tcPr>
          <w:p w:rsidR="00797239" w:rsidRPr="007C1F98" w:rsidRDefault="00797239" w:rsidP="007C1F98">
            <w:pPr>
              <w:pStyle w:val="a6"/>
              <w:rPr>
                <w:rFonts w:ascii="Times New Roman" w:hAnsi="Times New Roman" w:cs="Times New Roman"/>
                <w:sz w:val="24"/>
                <w:szCs w:val="24"/>
              </w:rPr>
            </w:pPr>
            <w:r w:rsidRPr="007C1F98">
              <w:rPr>
                <w:rFonts w:ascii="Times New Roman" w:hAnsi="Times New Roman" w:cs="Times New Roman"/>
                <w:sz w:val="24"/>
                <w:szCs w:val="24"/>
              </w:rPr>
              <w:t>В музыкальном театре. Балет. Вступление. Стон Русской земли. Первая битва с половцами. Плач Ярославны. Молитва.</w:t>
            </w:r>
          </w:p>
        </w:tc>
        <w:tc>
          <w:tcPr>
            <w:tcW w:w="2019" w:type="dxa"/>
            <w:tcBorders>
              <w:left w:val="single" w:sz="4" w:space="0" w:color="auto"/>
            </w:tcBorders>
          </w:tcPr>
          <w:p w:rsidR="00797239" w:rsidRPr="00177F82" w:rsidRDefault="00797239" w:rsidP="007C1F98">
            <w:pPr>
              <w:jc w:val="both"/>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7</w:t>
            </w:r>
          </w:p>
        </w:tc>
        <w:tc>
          <w:tcPr>
            <w:tcW w:w="969" w:type="dxa"/>
            <w:shd w:val="clear" w:color="auto" w:fill="auto"/>
          </w:tcPr>
          <w:p w:rsidR="00797239" w:rsidRPr="00E4195C" w:rsidRDefault="00797239" w:rsidP="007C1F98">
            <w:pPr>
              <w:pStyle w:val="a6"/>
              <w:rPr>
                <w:rFonts w:ascii="Times New Roman" w:hAnsi="Times New Roman" w:cs="Times New Roman"/>
                <w:sz w:val="24"/>
                <w:szCs w:val="24"/>
              </w:rPr>
            </w:pPr>
          </w:p>
        </w:tc>
        <w:tc>
          <w:tcPr>
            <w:tcW w:w="7053" w:type="dxa"/>
            <w:tcBorders>
              <w:right w:val="single" w:sz="4" w:space="0" w:color="auto"/>
            </w:tcBorders>
          </w:tcPr>
          <w:p w:rsidR="00797239" w:rsidRPr="007C1F98" w:rsidRDefault="00797239" w:rsidP="007C1F98">
            <w:pPr>
              <w:pStyle w:val="a6"/>
              <w:rPr>
                <w:rFonts w:ascii="Times New Roman" w:hAnsi="Times New Roman" w:cs="Times New Roman"/>
                <w:sz w:val="24"/>
                <w:szCs w:val="24"/>
              </w:rPr>
            </w:pPr>
            <w:r w:rsidRPr="007C1F98">
              <w:rPr>
                <w:rFonts w:ascii="Times New Roman" w:hAnsi="Times New Roman" w:cs="Times New Roman"/>
                <w:sz w:val="24"/>
                <w:szCs w:val="24"/>
              </w:rPr>
              <w:t>Балет</w:t>
            </w:r>
            <w:r w:rsidR="00A54BF1" w:rsidRPr="007C1F98">
              <w:rPr>
                <w:rFonts w:ascii="Times New Roman" w:hAnsi="Times New Roman" w:cs="Times New Roman"/>
                <w:sz w:val="24"/>
                <w:szCs w:val="24"/>
              </w:rPr>
              <w:t xml:space="preserve"> Ярославна</w:t>
            </w:r>
            <w:r w:rsidRPr="007C1F98">
              <w:rPr>
                <w:rFonts w:ascii="Times New Roman" w:hAnsi="Times New Roman" w:cs="Times New Roman"/>
                <w:sz w:val="24"/>
                <w:szCs w:val="24"/>
              </w:rPr>
              <w:t xml:space="preserve">. </w:t>
            </w:r>
          </w:p>
        </w:tc>
        <w:tc>
          <w:tcPr>
            <w:tcW w:w="2019" w:type="dxa"/>
            <w:tcBorders>
              <w:left w:val="single" w:sz="4" w:space="0" w:color="auto"/>
            </w:tcBorders>
          </w:tcPr>
          <w:p w:rsidR="00797239" w:rsidRPr="00177F82" w:rsidRDefault="00797239" w:rsidP="007C1F98">
            <w:pPr>
              <w:jc w:val="both"/>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8</w:t>
            </w:r>
          </w:p>
        </w:tc>
        <w:tc>
          <w:tcPr>
            <w:tcW w:w="969" w:type="dxa"/>
            <w:shd w:val="clear" w:color="auto" w:fill="auto"/>
          </w:tcPr>
          <w:p w:rsidR="00797239" w:rsidRPr="00E4195C" w:rsidRDefault="00797239" w:rsidP="007C1F98">
            <w:pPr>
              <w:pStyle w:val="a6"/>
              <w:rPr>
                <w:rFonts w:ascii="Times New Roman" w:hAnsi="Times New Roman" w:cs="Times New Roman"/>
                <w:sz w:val="24"/>
                <w:szCs w:val="24"/>
              </w:rPr>
            </w:pPr>
          </w:p>
        </w:tc>
        <w:tc>
          <w:tcPr>
            <w:tcW w:w="7053" w:type="dxa"/>
            <w:tcBorders>
              <w:right w:val="single" w:sz="4" w:space="0" w:color="auto"/>
            </w:tcBorders>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Героическая тема в русской музыке. Галерея героических образов.</w:t>
            </w:r>
          </w:p>
        </w:tc>
        <w:tc>
          <w:tcPr>
            <w:tcW w:w="2019" w:type="dxa"/>
            <w:tcBorders>
              <w:left w:val="single" w:sz="4" w:space="0" w:color="auto"/>
            </w:tcBorders>
          </w:tcPr>
          <w:p w:rsidR="00797239" w:rsidRPr="00177F82" w:rsidRDefault="00797239" w:rsidP="007C1F98">
            <w:pPr>
              <w:jc w:val="both"/>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9</w:t>
            </w:r>
          </w:p>
        </w:tc>
        <w:tc>
          <w:tcPr>
            <w:tcW w:w="969" w:type="dxa"/>
            <w:shd w:val="clear" w:color="auto" w:fill="auto"/>
          </w:tcPr>
          <w:p w:rsidR="00797239" w:rsidRPr="00E4195C" w:rsidRDefault="00797239" w:rsidP="007C1F98">
            <w:pPr>
              <w:pStyle w:val="a6"/>
              <w:rPr>
                <w:rFonts w:ascii="Times New Roman" w:hAnsi="Times New Roman" w:cs="Times New Roman"/>
                <w:sz w:val="24"/>
                <w:szCs w:val="24"/>
              </w:rPr>
            </w:pPr>
          </w:p>
        </w:tc>
        <w:tc>
          <w:tcPr>
            <w:tcW w:w="7053" w:type="dxa"/>
            <w:tcBorders>
              <w:right w:val="single" w:sz="4" w:space="0" w:color="auto"/>
            </w:tcBorders>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В музыкальном театре. Мой народ - американцы.</w:t>
            </w:r>
            <w:r w:rsidR="00A54BF1" w:rsidRPr="008226A9">
              <w:rPr>
                <w:rFonts w:ascii="Times New Roman" w:hAnsi="Times New Roman" w:cs="Times New Roman"/>
                <w:sz w:val="24"/>
                <w:szCs w:val="24"/>
              </w:rPr>
              <w:t xml:space="preserve"> </w:t>
            </w:r>
          </w:p>
        </w:tc>
        <w:tc>
          <w:tcPr>
            <w:tcW w:w="2019" w:type="dxa"/>
            <w:tcBorders>
              <w:left w:val="single" w:sz="4" w:space="0" w:color="auto"/>
            </w:tcBorders>
          </w:tcPr>
          <w:p w:rsidR="00797239" w:rsidRPr="00177F82" w:rsidRDefault="00797239" w:rsidP="007C1F98">
            <w:pPr>
              <w:jc w:val="both"/>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10</w:t>
            </w:r>
          </w:p>
        </w:tc>
        <w:tc>
          <w:tcPr>
            <w:tcW w:w="969" w:type="dxa"/>
            <w:shd w:val="clear" w:color="auto" w:fill="auto"/>
          </w:tcPr>
          <w:p w:rsidR="00797239" w:rsidRPr="00E4195C" w:rsidRDefault="00797239" w:rsidP="007C1F98">
            <w:pPr>
              <w:jc w:val="center"/>
              <w:rPr>
                <w:rFonts w:ascii="Times New Roman" w:hAnsi="Times New Roman" w:cs="Times New Roman"/>
                <w:sz w:val="24"/>
                <w:szCs w:val="24"/>
              </w:rPr>
            </w:pPr>
          </w:p>
        </w:tc>
        <w:tc>
          <w:tcPr>
            <w:tcW w:w="7053" w:type="dxa"/>
            <w:tcBorders>
              <w:right w:val="single" w:sz="4" w:space="0" w:color="auto"/>
            </w:tcBorders>
          </w:tcPr>
          <w:p w:rsidR="00E13F7A" w:rsidRDefault="00A54BF1" w:rsidP="007C1F98">
            <w:pPr>
              <w:pStyle w:val="a6"/>
              <w:rPr>
                <w:rFonts w:ascii="Times New Roman" w:hAnsi="Times New Roman" w:cs="Times New Roman"/>
                <w:sz w:val="24"/>
                <w:szCs w:val="24"/>
              </w:rPr>
            </w:pPr>
            <w:r w:rsidRPr="008226A9">
              <w:rPr>
                <w:rFonts w:ascii="Times New Roman" w:hAnsi="Times New Roman" w:cs="Times New Roman"/>
                <w:sz w:val="24"/>
                <w:szCs w:val="24"/>
              </w:rPr>
              <w:t xml:space="preserve">«Порги и </w:t>
            </w:r>
            <w:proofErr w:type="spellStart"/>
            <w:r w:rsidRPr="008226A9">
              <w:rPr>
                <w:rFonts w:ascii="Times New Roman" w:hAnsi="Times New Roman" w:cs="Times New Roman"/>
                <w:sz w:val="24"/>
                <w:szCs w:val="24"/>
              </w:rPr>
              <w:t>Бесс</w:t>
            </w:r>
            <w:proofErr w:type="spellEnd"/>
            <w:r w:rsidRPr="008226A9">
              <w:rPr>
                <w:rFonts w:ascii="Times New Roman" w:hAnsi="Times New Roman" w:cs="Times New Roman"/>
                <w:sz w:val="24"/>
                <w:szCs w:val="24"/>
              </w:rPr>
              <w:t xml:space="preserve">». </w:t>
            </w:r>
          </w:p>
          <w:p w:rsidR="00797239" w:rsidRPr="008226A9" w:rsidRDefault="00A54BF1" w:rsidP="007C1F98">
            <w:pPr>
              <w:pStyle w:val="a6"/>
              <w:rPr>
                <w:rFonts w:ascii="Times New Roman" w:hAnsi="Times New Roman" w:cs="Times New Roman"/>
                <w:sz w:val="24"/>
                <w:szCs w:val="24"/>
              </w:rPr>
            </w:pPr>
            <w:r w:rsidRPr="008226A9">
              <w:rPr>
                <w:rFonts w:ascii="Times New Roman" w:hAnsi="Times New Roman" w:cs="Times New Roman"/>
                <w:sz w:val="24"/>
                <w:szCs w:val="24"/>
              </w:rPr>
              <w:t>Обобщение материала 1-й четверти.</w:t>
            </w:r>
          </w:p>
        </w:tc>
        <w:tc>
          <w:tcPr>
            <w:tcW w:w="2019" w:type="dxa"/>
            <w:tcBorders>
              <w:left w:val="single" w:sz="4" w:space="0" w:color="auto"/>
            </w:tcBorders>
          </w:tcPr>
          <w:p w:rsidR="00797239" w:rsidRPr="00177F82" w:rsidRDefault="00797239" w:rsidP="007C1F98">
            <w:pPr>
              <w:jc w:val="both"/>
              <w:rPr>
                <w:sz w:val="28"/>
                <w:szCs w:val="28"/>
              </w:rPr>
            </w:pPr>
          </w:p>
        </w:tc>
      </w:tr>
      <w:tr w:rsidR="00797239" w:rsidRPr="00177F82" w:rsidTr="000C34FF">
        <w:trPr>
          <w:trHeight w:val="244"/>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11</w:t>
            </w:r>
          </w:p>
        </w:tc>
        <w:tc>
          <w:tcPr>
            <w:tcW w:w="969" w:type="dxa"/>
            <w:shd w:val="clear" w:color="auto" w:fill="auto"/>
          </w:tcPr>
          <w:p w:rsidR="00797239" w:rsidRPr="00E4195C" w:rsidRDefault="00797239" w:rsidP="007C1F98">
            <w:pPr>
              <w:jc w:val="center"/>
              <w:rPr>
                <w:rFonts w:ascii="Times New Roman" w:hAnsi="Times New Roman" w:cs="Times New Roman"/>
                <w:sz w:val="24"/>
                <w:szCs w:val="24"/>
              </w:rPr>
            </w:pPr>
          </w:p>
        </w:tc>
        <w:tc>
          <w:tcPr>
            <w:tcW w:w="7053" w:type="dxa"/>
            <w:tcBorders>
              <w:right w:val="single" w:sz="4" w:space="0" w:color="auto"/>
            </w:tcBorders>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 xml:space="preserve">Опера «Кармен». </w:t>
            </w:r>
            <w:r w:rsidR="00A54BF1" w:rsidRPr="008226A9">
              <w:rPr>
                <w:rFonts w:ascii="Times New Roman" w:hAnsi="Times New Roman" w:cs="Times New Roman"/>
                <w:sz w:val="24"/>
                <w:szCs w:val="24"/>
              </w:rPr>
              <w:t xml:space="preserve"> Балет «Кармен - сюита». </w:t>
            </w:r>
          </w:p>
        </w:tc>
        <w:tc>
          <w:tcPr>
            <w:tcW w:w="2019" w:type="dxa"/>
            <w:tcBorders>
              <w:left w:val="single" w:sz="4" w:space="0" w:color="auto"/>
            </w:tcBorders>
          </w:tcPr>
          <w:p w:rsidR="00797239" w:rsidRPr="00177F82" w:rsidRDefault="00797239" w:rsidP="007C1F98">
            <w:pPr>
              <w:jc w:val="both"/>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12</w:t>
            </w:r>
          </w:p>
        </w:tc>
        <w:tc>
          <w:tcPr>
            <w:tcW w:w="969" w:type="dxa"/>
            <w:shd w:val="clear" w:color="auto" w:fill="auto"/>
          </w:tcPr>
          <w:p w:rsidR="00797239" w:rsidRPr="00E4195C" w:rsidRDefault="00797239" w:rsidP="007C1F98">
            <w:pPr>
              <w:jc w:val="center"/>
              <w:rPr>
                <w:rFonts w:ascii="Times New Roman" w:hAnsi="Times New Roman" w:cs="Times New Roman"/>
                <w:sz w:val="24"/>
                <w:szCs w:val="24"/>
              </w:rPr>
            </w:pPr>
          </w:p>
        </w:tc>
        <w:tc>
          <w:tcPr>
            <w:tcW w:w="7053" w:type="dxa"/>
            <w:tcBorders>
              <w:right w:val="single" w:sz="4" w:space="0" w:color="auto"/>
            </w:tcBorders>
          </w:tcPr>
          <w:p w:rsidR="00797239" w:rsidRPr="008226A9" w:rsidRDefault="00A54BF1" w:rsidP="007C1F98">
            <w:pPr>
              <w:pStyle w:val="a6"/>
              <w:rPr>
                <w:rFonts w:ascii="Times New Roman" w:hAnsi="Times New Roman" w:cs="Times New Roman"/>
                <w:sz w:val="24"/>
                <w:szCs w:val="24"/>
              </w:rPr>
            </w:pPr>
            <w:r w:rsidRPr="008226A9">
              <w:rPr>
                <w:rFonts w:ascii="Times New Roman" w:hAnsi="Times New Roman" w:cs="Times New Roman"/>
                <w:sz w:val="24"/>
                <w:szCs w:val="24"/>
              </w:rPr>
              <w:t>Сюжеты и образы духовной музыки.</w:t>
            </w:r>
            <w:r w:rsidRPr="008226A9">
              <w:rPr>
                <w:rFonts w:ascii="Times New Roman" w:hAnsi="Times New Roman" w:cs="Times New Roman"/>
                <w:color w:val="FF0000"/>
                <w:sz w:val="24"/>
                <w:szCs w:val="24"/>
              </w:rPr>
              <w:t xml:space="preserve"> «</w:t>
            </w:r>
            <w:r w:rsidRPr="008226A9">
              <w:rPr>
                <w:rFonts w:ascii="Times New Roman" w:hAnsi="Times New Roman" w:cs="Times New Roman"/>
                <w:sz w:val="24"/>
                <w:szCs w:val="24"/>
              </w:rPr>
              <w:t>Высокая месса». «Всенощное бдение</w:t>
            </w:r>
            <w:proofErr w:type="gramStart"/>
            <w:r w:rsidRPr="008226A9">
              <w:rPr>
                <w:rFonts w:ascii="Times New Roman" w:hAnsi="Times New Roman" w:cs="Times New Roman"/>
                <w:sz w:val="24"/>
                <w:szCs w:val="24"/>
              </w:rPr>
              <w:t>.»</w:t>
            </w:r>
            <w:proofErr w:type="gramEnd"/>
          </w:p>
        </w:tc>
        <w:tc>
          <w:tcPr>
            <w:tcW w:w="2019" w:type="dxa"/>
            <w:tcBorders>
              <w:left w:val="single" w:sz="4" w:space="0" w:color="auto"/>
            </w:tcBorders>
          </w:tcPr>
          <w:p w:rsidR="00797239" w:rsidRPr="00177F82" w:rsidRDefault="00797239" w:rsidP="007C1F98">
            <w:pPr>
              <w:jc w:val="both"/>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13</w:t>
            </w:r>
          </w:p>
          <w:p w:rsidR="00797239" w:rsidRPr="008226A9" w:rsidRDefault="00797239" w:rsidP="007C1F98">
            <w:pPr>
              <w:pStyle w:val="a6"/>
              <w:rPr>
                <w:rFonts w:ascii="Times New Roman" w:hAnsi="Times New Roman" w:cs="Times New Roman"/>
                <w:sz w:val="24"/>
                <w:szCs w:val="24"/>
              </w:rPr>
            </w:pPr>
          </w:p>
        </w:tc>
        <w:tc>
          <w:tcPr>
            <w:tcW w:w="969" w:type="dxa"/>
            <w:shd w:val="clear" w:color="auto" w:fill="auto"/>
          </w:tcPr>
          <w:p w:rsidR="00797239" w:rsidRPr="00E4195C" w:rsidRDefault="00797239" w:rsidP="007C1F98">
            <w:pPr>
              <w:jc w:val="center"/>
              <w:rPr>
                <w:rFonts w:ascii="Times New Roman" w:hAnsi="Times New Roman" w:cs="Times New Roman"/>
                <w:sz w:val="24"/>
                <w:szCs w:val="24"/>
              </w:rPr>
            </w:pPr>
          </w:p>
        </w:tc>
        <w:tc>
          <w:tcPr>
            <w:tcW w:w="7053" w:type="dxa"/>
            <w:tcBorders>
              <w:right w:val="single" w:sz="4" w:space="0" w:color="auto"/>
            </w:tcBorders>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 xml:space="preserve"> </w:t>
            </w:r>
            <w:r w:rsidR="00A54BF1" w:rsidRPr="008226A9">
              <w:rPr>
                <w:rFonts w:ascii="Times New Roman" w:hAnsi="Times New Roman" w:cs="Times New Roman"/>
                <w:sz w:val="24"/>
                <w:szCs w:val="24"/>
              </w:rPr>
              <w:t xml:space="preserve"> Рок-опера «Иисус Христос-суперзвезда»</w:t>
            </w:r>
            <w:proofErr w:type="gramStart"/>
            <w:r w:rsidR="00A54BF1" w:rsidRPr="008226A9">
              <w:rPr>
                <w:rFonts w:ascii="Times New Roman" w:hAnsi="Times New Roman" w:cs="Times New Roman"/>
                <w:sz w:val="24"/>
                <w:szCs w:val="24"/>
              </w:rPr>
              <w:t>.В</w:t>
            </w:r>
            <w:proofErr w:type="gramEnd"/>
            <w:r w:rsidR="00A54BF1" w:rsidRPr="008226A9">
              <w:rPr>
                <w:rFonts w:ascii="Times New Roman" w:hAnsi="Times New Roman" w:cs="Times New Roman"/>
                <w:sz w:val="24"/>
                <w:szCs w:val="24"/>
              </w:rPr>
              <w:t>ечные темы. Главные образы.</w:t>
            </w:r>
          </w:p>
        </w:tc>
        <w:tc>
          <w:tcPr>
            <w:tcW w:w="2019" w:type="dxa"/>
            <w:tcBorders>
              <w:left w:val="single" w:sz="4" w:space="0" w:color="auto"/>
            </w:tcBorders>
          </w:tcPr>
          <w:p w:rsidR="00797239" w:rsidRPr="00177F82" w:rsidRDefault="00797239" w:rsidP="007C1F98">
            <w:pPr>
              <w:jc w:val="both"/>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14</w:t>
            </w:r>
          </w:p>
        </w:tc>
        <w:tc>
          <w:tcPr>
            <w:tcW w:w="969" w:type="dxa"/>
            <w:shd w:val="clear" w:color="auto" w:fill="auto"/>
          </w:tcPr>
          <w:p w:rsidR="00797239" w:rsidRPr="00E4195C" w:rsidRDefault="00797239" w:rsidP="007C1F98">
            <w:pPr>
              <w:jc w:val="center"/>
              <w:rPr>
                <w:rFonts w:ascii="Times New Roman" w:hAnsi="Times New Roman" w:cs="Times New Roman"/>
                <w:sz w:val="24"/>
                <w:szCs w:val="24"/>
              </w:rPr>
            </w:pPr>
          </w:p>
        </w:tc>
        <w:tc>
          <w:tcPr>
            <w:tcW w:w="7053" w:type="dxa"/>
            <w:tcBorders>
              <w:right w:val="single" w:sz="4" w:space="0" w:color="auto"/>
            </w:tcBorders>
          </w:tcPr>
          <w:p w:rsidR="00797239" w:rsidRPr="008226A9" w:rsidRDefault="00A54BF1" w:rsidP="007C1F98">
            <w:pPr>
              <w:pStyle w:val="a6"/>
              <w:rPr>
                <w:rFonts w:ascii="Times New Roman" w:hAnsi="Times New Roman" w:cs="Times New Roman"/>
                <w:sz w:val="24"/>
                <w:szCs w:val="24"/>
              </w:rPr>
            </w:pPr>
            <w:r w:rsidRPr="008226A9">
              <w:rPr>
                <w:rFonts w:ascii="Times New Roman" w:hAnsi="Times New Roman" w:cs="Times New Roman"/>
                <w:sz w:val="24"/>
                <w:szCs w:val="24"/>
              </w:rPr>
              <w:t>Рок-опера «Иисус Христос-суперзвезда»</w:t>
            </w:r>
            <w:proofErr w:type="gramStart"/>
            <w:r w:rsidRPr="008226A9">
              <w:rPr>
                <w:rFonts w:ascii="Times New Roman" w:hAnsi="Times New Roman" w:cs="Times New Roman"/>
                <w:sz w:val="24"/>
                <w:szCs w:val="24"/>
              </w:rPr>
              <w:t>.В</w:t>
            </w:r>
            <w:proofErr w:type="gramEnd"/>
            <w:r w:rsidRPr="008226A9">
              <w:rPr>
                <w:rFonts w:ascii="Times New Roman" w:hAnsi="Times New Roman" w:cs="Times New Roman"/>
                <w:sz w:val="24"/>
                <w:szCs w:val="24"/>
              </w:rPr>
              <w:t>ечные темы. Главные образы.</w:t>
            </w:r>
          </w:p>
        </w:tc>
        <w:tc>
          <w:tcPr>
            <w:tcW w:w="2019" w:type="dxa"/>
            <w:tcBorders>
              <w:left w:val="single" w:sz="4" w:space="0" w:color="auto"/>
            </w:tcBorders>
          </w:tcPr>
          <w:p w:rsidR="00797239" w:rsidRPr="00177F82" w:rsidRDefault="00797239" w:rsidP="007C1F98">
            <w:pPr>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15</w:t>
            </w:r>
          </w:p>
        </w:tc>
        <w:tc>
          <w:tcPr>
            <w:tcW w:w="969" w:type="dxa"/>
            <w:shd w:val="clear" w:color="auto" w:fill="auto"/>
          </w:tcPr>
          <w:p w:rsidR="00797239" w:rsidRPr="00E4195C" w:rsidRDefault="00797239" w:rsidP="007C1F98">
            <w:pPr>
              <w:rPr>
                <w:rFonts w:ascii="Times New Roman" w:hAnsi="Times New Roman" w:cs="Times New Roman"/>
                <w:sz w:val="24"/>
                <w:szCs w:val="24"/>
              </w:rPr>
            </w:pPr>
          </w:p>
        </w:tc>
        <w:tc>
          <w:tcPr>
            <w:tcW w:w="7053" w:type="dxa"/>
            <w:tcBorders>
              <w:right w:val="single" w:sz="4" w:space="0" w:color="auto"/>
            </w:tcBorders>
          </w:tcPr>
          <w:p w:rsidR="00797239" w:rsidRPr="008226A9" w:rsidRDefault="00A54BF1" w:rsidP="007C1F98">
            <w:pPr>
              <w:pStyle w:val="a6"/>
              <w:rPr>
                <w:rFonts w:ascii="Times New Roman" w:hAnsi="Times New Roman" w:cs="Times New Roman"/>
                <w:sz w:val="24"/>
                <w:szCs w:val="24"/>
              </w:rPr>
            </w:pPr>
            <w:r w:rsidRPr="008226A9">
              <w:rPr>
                <w:rFonts w:ascii="Times New Roman" w:hAnsi="Times New Roman" w:cs="Times New Roman"/>
                <w:sz w:val="24"/>
                <w:szCs w:val="24"/>
              </w:rPr>
              <w:t>Музыка к драматическому спектаклю.</w:t>
            </w:r>
            <w:r w:rsidRPr="008226A9">
              <w:rPr>
                <w:rFonts w:ascii="Times New Roman" w:hAnsi="Times New Roman" w:cs="Times New Roman"/>
                <w:color w:val="FF0000"/>
                <w:sz w:val="24"/>
                <w:szCs w:val="24"/>
              </w:rPr>
              <w:t xml:space="preserve"> </w:t>
            </w:r>
            <w:r w:rsidRPr="008226A9">
              <w:rPr>
                <w:rFonts w:ascii="Times New Roman" w:hAnsi="Times New Roman" w:cs="Times New Roman"/>
                <w:sz w:val="24"/>
                <w:szCs w:val="24"/>
              </w:rPr>
              <w:t>«Ромео и Джульетта».  «Гоголь-сюита.» «Музыкант</w:t>
            </w:r>
            <w:proofErr w:type="gramStart"/>
            <w:r w:rsidRPr="008226A9">
              <w:rPr>
                <w:rFonts w:ascii="Times New Roman" w:hAnsi="Times New Roman" w:cs="Times New Roman"/>
                <w:sz w:val="24"/>
                <w:szCs w:val="24"/>
              </w:rPr>
              <w:t>ы-</w:t>
            </w:r>
            <w:proofErr w:type="gramEnd"/>
            <w:r w:rsidRPr="008226A9">
              <w:rPr>
                <w:rFonts w:ascii="Times New Roman" w:hAnsi="Times New Roman" w:cs="Times New Roman"/>
                <w:sz w:val="24"/>
                <w:szCs w:val="24"/>
              </w:rPr>
              <w:t xml:space="preserve"> извечные маги». Обобщение материала 2-й четверти.</w:t>
            </w:r>
          </w:p>
        </w:tc>
        <w:tc>
          <w:tcPr>
            <w:tcW w:w="2019" w:type="dxa"/>
            <w:tcBorders>
              <w:left w:val="single" w:sz="4" w:space="0" w:color="auto"/>
            </w:tcBorders>
          </w:tcPr>
          <w:p w:rsidR="00797239" w:rsidRPr="00177F82" w:rsidRDefault="00797239" w:rsidP="007C1F98">
            <w:pPr>
              <w:rPr>
                <w:b/>
                <w:sz w:val="28"/>
                <w:szCs w:val="28"/>
              </w:rPr>
            </w:pPr>
          </w:p>
        </w:tc>
      </w:tr>
      <w:tr w:rsidR="00A54BF1" w:rsidRPr="00177F82" w:rsidTr="007C1F98">
        <w:trPr>
          <w:trHeight w:val="340"/>
        </w:trPr>
        <w:tc>
          <w:tcPr>
            <w:tcW w:w="10916" w:type="dxa"/>
            <w:gridSpan w:val="4"/>
            <w:shd w:val="clear" w:color="auto" w:fill="auto"/>
          </w:tcPr>
          <w:p w:rsidR="00A54BF1" w:rsidRPr="00177F82" w:rsidRDefault="00A54BF1" w:rsidP="007C1F98">
            <w:pPr>
              <w:rPr>
                <w:b/>
                <w:sz w:val="28"/>
                <w:szCs w:val="28"/>
              </w:rPr>
            </w:pPr>
            <w:r>
              <w:rPr>
                <w:b/>
                <w:sz w:val="28"/>
                <w:szCs w:val="28"/>
              </w:rPr>
              <w:t>Особенности Драматургии ка</w:t>
            </w:r>
            <w:r w:rsidR="00FA0BB2">
              <w:rPr>
                <w:b/>
                <w:sz w:val="28"/>
                <w:szCs w:val="28"/>
              </w:rPr>
              <w:t>мерной и си</w:t>
            </w:r>
            <w:r w:rsidR="008226A9">
              <w:rPr>
                <w:b/>
                <w:sz w:val="28"/>
                <w:szCs w:val="28"/>
              </w:rPr>
              <w:t>мфонической музыки 19</w:t>
            </w:r>
            <w:r>
              <w:rPr>
                <w:b/>
                <w:sz w:val="28"/>
                <w:szCs w:val="28"/>
              </w:rPr>
              <w:t xml:space="preserve"> часов.</w:t>
            </w: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16</w:t>
            </w:r>
          </w:p>
        </w:tc>
        <w:tc>
          <w:tcPr>
            <w:tcW w:w="969" w:type="dxa"/>
            <w:shd w:val="clear" w:color="auto" w:fill="auto"/>
          </w:tcPr>
          <w:p w:rsidR="00797239" w:rsidRPr="00D15AF9" w:rsidRDefault="00797239" w:rsidP="007C1F98">
            <w:pPr>
              <w:pStyle w:val="a6"/>
              <w:rPr>
                <w:rFonts w:ascii="Times New Roman" w:hAnsi="Times New Roman" w:cs="Times New Roman"/>
                <w:sz w:val="24"/>
                <w:szCs w:val="24"/>
              </w:rPr>
            </w:pPr>
          </w:p>
        </w:tc>
        <w:tc>
          <w:tcPr>
            <w:tcW w:w="7053" w:type="dxa"/>
            <w:tcBorders>
              <w:right w:val="single" w:sz="4" w:space="0" w:color="auto"/>
            </w:tcBorders>
          </w:tcPr>
          <w:p w:rsidR="00797239" w:rsidRPr="008226A9" w:rsidRDefault="00A54BF1" w:rsidP="007C1F98">
            <w:pPr>
              <w:pStyle w:val="a6"/>
              <w:rPr>
                <w:rFonts w:ascii="Times New Roman" w:hAnsi="Times New Roman" w:cs="Times New Roman"/>
                <w:sz w:val="24"/>
                <w:szCs w:val="24"/>
              </w:rPr>
            </w:pPr>
            <w:r w:rsidRPr="008226A9">
              <w:rPr>
                <w:rFonts w:ascii="Times New Roman" w:hAnsi="Times New Roman" w:cs="Times New Roman"/>
                <w:sz w:val="24"/>
                <w:szCs w:val="24"/>
              </w:rPr>
              <w:t>Музыкальная драматургия - развитие   музыки.</w:t>
            </w:r>
          </w:p>
        </w:tc>
        <w:tc>
          <w:tcPr>
            <w:tcW w:w="2019" w:type="dxa"/>
            <w:tcBorders>
              <w:left w:val="single" w:sz="4" w:space="0" w:color="auto"/>
            </w:tcBorders>
          </w:tcPr>
          <w:p w:rsidR="00797239" w:rsidRPr="00177F82" w:rsidRDefault="00797239" w:rsidP="007C1F98">
            <w:pPr>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17</w:t>
            </w:r>
          </w:p>
        </w:tc>
        <w:tc>
          <w:tcPr>
            <w:tcW w:w="969" w:type="dxa"/>
            <w:shd w:val="clear" w:color="auto" w:fill="auto"/>
          </w:tcPr>
          <w:p w:rsidR="00797239" w:rsidRPr="00D15AF9" w:rsidRDefault="00797239" w:rsidP="007C1F98">
            <w:pPr>
              <w:pStyle w:val="a6"/>
              <w:rPr>
                <w:rFonts w:ascii="Times New Roman" w:hAnsi="Times New Roman" w:cs="Times New Roman"/>
                <w:sz w:val="24"/>
                <w:szCs w:val="24"/>
              </w:rPr>
            </w:pPr>
          </w:p>
        </w:tc>
        <w:tc>
          <w:tcPr>
            <w:tcW w:w="7053" w:type="dxa"/>
            <w:tcBorders>
              <w:right w:val="single" w:sz="4" w:space="0" w:color="auto"/>
            </w:tcBorders>
          </w:tcPr>
          <w:p w:rsidR="00797239" w:rsidRPr="008226A9" w:rsidRDefault="00A54BF1" w:rsidP="007C1F98">
            <w:pPr>
              <w:pStyle w:val="a6"/>
              <w:rPr>
                <w:rFonts w:ascii="Times New Roman" w:hAnsi="Times New Roman" w:cs="Times New Roman"/>
                <w:sz w:val="24"/>
                <w:szCs w:val="24"/>
              </w:rPr>
            </w:pPr>
            <w:r w:rsidRPr="008226A9">
              <w:rPr>
                <w:rFonts w:ascii="Times New Roman" w:hAnsi="Times New Roman" w:cs="Times New Roman"/>
                <w:sz w:val="24"/>
                <w:szCs w:val="24"/>
              </w:rPr>
              <w:t>Два направления музыкальной культуры. Духовная музыка. Светская музыка.</w:t>
            </w:r>
          </w:p>
        </w:tc>
        <w:tc>
          <w:tcPr>
            <w:tcW w:w="2019" w:type="dxa"/>
            <w:tcBorders>
              <w:left w:val="single" w:sz="4" w:space="0" w:color="auto"/>
            </w:tcBorders>
          </w:tcPr>
          <w:p w:rsidR="00797239" w:rsidRPr="00177F82" w:rsidRDefault="00797239" w:rsidP="007C1F98">
            <w:pPr>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18</w:t>
            </w:r>
          </w:p>
        </w:tc>
        <w:tc>
          <w:tcPr>
            <w:tcW w:w="969" w:type="dxa"/>
            <w:shd w:val="clear" w:color="auto" w:fill="auto"/>
          </w:tcPr>
          <w:p w:rsidR="00797239" w:rsidRPr="00D15AF9" w:rsidRDefault="00797239" w:rsidP="007C1F98">
            <w:pPr>
              <w:pStyle w:val="a6"/>
              <w:rPr>
                <w:rFonts w:ascii="Times New Roman" w:hAnsi="Times New Roman" w:cs="Times New Roman"/>
                <w:sz w:val="24"/>
                <w:szCs w:val="24"/>
              </w:rPr>
            </w:pPr>
          </w:p>
        </w:tc>
        <w:tc>
          <w:tcPr>
            <w:tcW w:w="7053" w:type="dxa"/>
            <w:tcBorders>
              <w:top w:val="outset" w:sz="6" w:space="0" w:color="auto"/>
              <w:left w:val="outset" w:sz="6" w:space="0" w:color="auto"/>
              <w:bottom w:val="outset" w:sz="6" w:space="0" w:color="auto"/>
              <w:right w:val="single" w:sz="4" w:space="0" w:color="auto"/>
            </w:tcBorders>
          </w:tcPr>
          <w:p w:rsidR="00797239" w:rsidRPr="008226A9" w:rsidRDefault="00A54BF1" w:rsidP="007C1F98">
            <w:pPr>
              <w:pStyle w:val="a6"/>
              <w:rPr>
                <w:rFonts w:ascii="Times New Roman" w:hAnsi="Times New Roman" w:cs="Times New Roman"/>
                <w:sz w:val="24"/>
                <w:szCs w:val="24"/>
              </w:rPr>
            </w:pPr>
            <w:r w:rsidRPr="008226A9">
              <w:rPr>
                <w:rFonts w:ascii="Times New Roman" w:hAnsi="Times New Roman" w:cs="Times New Roman"/>
                <w:sz w:val="24"/>
                <w:szCs w:val="24"/>
              </w:rPr>
              <w:t>Камерная инструментальная музыка.</w:t>
            </w:r>
            <w:r w:rsidRPr="008226A9">
              <w:rPr>
                <w:rFonts w:ascii="Times New Roman" w:hAnsi="Times New Roman" w:cs="Times New Roman"/>
                <w:color w:val="FF0000"/>
                <w:sz w:val="24"/>
                <w:szCs w:val="24"/>
              </w:rPr>
              <w:t xml:space="preserve"> </w:t>
            </w:r>
            <w:r w:rsidRPr="008226A9">
              <w:rPr>
                <w:rFonts w:ascii="Times New Roman" w:hAnsi="Times New Roman" w:cs="Times New Roman"/>
                <w:sz w:val="24"/>
                <w:szCs w:val="24"/>
              </w:rPr>
              <w:t>Этюд.</w:t>
            </w:r>
          </w:p>
        </w:tc>
        <w:tc>
          <w:tcPr>
            <w:tcW w:w="2019" w:type="dxa"/>
            <w:tcBorders>
              <w:top w:val="outset" w:sz="6" w:space="0" w:color="auto"/>
              <w:left w:val="single" w:sz="4" w:space="0" w:color="auto"/>
              <w:bottom w:val="outset" w:sz="6" w:space="0" w:color="auto"/>
              <w:right w:val="outset" w:sz="6" w:space="0" w:color="auto"/>
            </w:tcBorders>
          </w:tcPr>
          <w:p w:rsidR="00797239" w:rsidRPr="00177F82" w:rsidRDefault="00797239" w:rsidP="007C1F98">
            <w:pPr>
              <w:spacing w:before="100" w:beforeAutospacing="1" w:after="100" w:afterAutospacing="1"/>
              <w:rPr>
                <w:sz w:val="28"/>
                <w:szCs w:val="28"/>
              </w:rPr>
            </w:pPr>
          </w:p>
        </w:tc>
      </w:tr>
      <w:tr w:rsidR="00797239" w:rsidRPr="00177F82" w:rsidTr="000C34FF">
        <w:trPr>
          <w:trHeight w:hRule="exact" w:val="575"/>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19</w:t>
            </w:r>
          </w:p>
        </w:tc>
        <w:tc>
          <w:tcPr>
            <w:tcW w:w="969" w:type="dxa"/>
            <w:shd w:val="clear" w:color="auto" w:fill="auto"/>
          </w:tcPr>
          <w:p w:rsidR="00797239" w:rsidRPr="00D15AF9" w:rsidRDefault="00797239" w:rsidP="007C1F98">
            <w:pPr>
              <w:pStyle w:val="a6"/>
              <w:rPr>
                <w:rFonts w:ascii="Times New Roman" w:hAnsi="Times New Roman" w:cs="Times New Roman"/>
                <w:sz w:val="24"/>
                <w:szCs w:val="24"/>
              </w:rPr>
            </w:pPr>
          </w:p>
        </w:tc>
        <w:tc>
          <w:tcPr>
            <w:tcW w:w="7053" w:type="dxa"/>
            <w:tcBorders>
              <w:right w:val="single" w:sz="4" w:space="0" w:color="auto"/>
            </w:tcBorders>
          </w:tcPr>
          <w:p w:rsidR="00797239" w:rsidRPr="008226A9" w:rsidRDefault="00A54BF1" w:rsidP="007C1F98">
            <w:pPr>
              <w:pStyle w:val="a6"/>
              <w:rPr>
                <w:rFonts w:ascii="Times New Roman" w:hAnsi="Times New Roman" w:cs="Times New Roman"/>
                <w:sz w:val="24"/>
                <w:szCs w:val="24"/>
              </w:rPr>
            </w:pPr>
            <w:r w:rsidRPr="008226A9">
              <w:rPr>
                <w:rFonts w:ascii="Times New Roman" w:hAnsi="Times New Roman" w:cs="Times New Roman"/>
                <w:sz w:val="24"/>
                <w:szCs w:val="24"/>
              </w:rPr>
              <w:t>Камерная инструментальная музыка.</w:t>
            </w:r>
            <w:r w:rsidRPr="008226A9">
              <w:rPr>
                <w:rFonts w:ascii="Times New Roman" w:hAnsi="Times New Roman" w:cs="Times New Roman"/>
                <w:color w:val="FF0000"/>
                <w:sz w:val="24"/>
                <w:szCs w:val="24"/>
              </w:rPr>
              <w:t xml:space="preserve"> </w:t>
            </w:r>
            <w:r w:rsidRPr="008226A9">
              <w:rPr>
                <w:rFonts w:ascii="Times New Roman" w:hAnsi="Times New Roman" w:cs="Times New Roman"/>
                <w:sz w:val="24"/>
                <w:szCs w:val="24"/>
              </w:rPr>
              <w:t>Транскрипция.</w:t>
            </w:r>
          </w:p>
        </w:tc>
        <w:tc>
          <w:tcPr>
            <w:tcW w:w="2019" w:type="dxa"/>
            <w:tcBorders>
              <w:left w:val="single" w:sz="4" w:space="0" w:color="auto"/>
            </w:tcBorders>
          </w:tcPr>
          <w:p w:rsidR="00797239" w:rsidRPr="00177F82" w:rsidRDefault="00797239" w:rsidP="007C1F98">
            <w:pPr>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20</w:t>
            </w:r>
          </w:p>
        </w:tc>
        <w:tc>
          <w:tcPr>
            <w:tcW w:w="969" w:type="dxa"/>
            <w:shd w:val="clear" w:color="auto" w:fill="auto"/>
          </w:tcPr>
          <w:p w:rsidR="00797239" w:rsidRPr="00D15AF9" w:rsidRDefault="00797239" w:rsidP="007C1F98">
            <w:pPr>
              <w:pStyle w:val="a6"/>
              <w:rPr>
                <w:rFonts w:ascii="Times New Roman" w:hAnsi="Times New Roman" w:cs="Times New Roman"/>
                <w:sz w:val="24"/>
                <w:szCs w:val="24"/>
              </w:rPr>
            </w:pPr>
          </w:p>
        </w:tc>
        <w:tc>
          <w:tcPr>
            <w:tcW w:w="7053" w:type="dxa"/>
            <w:tcBorders>
              <w:right w:val="single" w:sz="4" w:space="0" w:color="auto"/>
            </w:tcBorders>
          </w:tcPr>
          <w:p w:rsidR="00797239" w:rsidRPr="008226A9" w:rsidRDefault="00A54BF1" w:rsidP="007C1F98">
            <w:pPr>
              <w:pStyle w:val="a6"/>
              <w:rPr>
                <w:rFonts w:ascii="Times New Roman" w:hAnsi="Times New Roman" w:cs="Times New Roman"/>
                <w:sz w:val="24"/>
                <w:szCs w:val="24"/>
              </w:rPr>
            </w:pPr>
            <w:r w:rsidRPr="008226A9">
              <w:rPr>
                <w:rFonts w:ascii="Times New Roman" w:hAnsi="Times New Roman" w:cs="Times New Roman"/>
                <w:sz w:val="24"/>
                <w:szCs w:val="24"/>
              </w:rPr>
              <w:t>Циклические формы инструментальной музыки.</w:t>
            </w:r>
          </w:p>
        </w:tc>
        <w:tc>
          <w:tcPr>
            <w:tcW w:w="2019" w:type="dxa"/>
            <w:tcBorders>
              <w:left w:val="single" w:sz="4" w:space="0" w:color="auto"/>
            </w:tcBorders>
          </w:tcPr>
          <w:p w:rsidR="00797239" w:rsidRPr="00177F82" w:rsidRDefault="00797239" w:rsidP="007C1F98">
            <w:pPr>
              <w:rPr>
                <w:b/>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lastRenderedPageBreak/>
              <w:t>21</w:t>
            </w:r>
          </w:p>
        </w:tc>
        <w:tc>
          <w:tcPr>
            <w:tcW w:w="969" w:type="dxa"/>
            <w:shd w:val="clear" w:color="auto" w:fill="auto"/>
          </w:tcPr>
          <w:p w:rsidR="00797239" w:rsidRPr="00D15AF9" w:rsidRDefault="00797239" w:rsidP="007C1F98">
            <w:pPr>
              <w:pStyle w:val="a6"/>
              <w:rPr>
                <w:rFonts w:ascii="Times New Roman" w:hAnsi="Times New Roman" w:cs="Times New Roman"/>
                <w:sz w:val="24"/>
                <w:szCs w:val="24"/>
              </w:rPr>
            </w:pPr>
          </w:p>
        </w:tc>
        <w:tc>
          <w:tcPr>
            <w:tcW w:w="7053" w:type="dxa"/>
            <w:tcBorders>
              <w:right w:val="single" w:sz="4" w:space="0" w:color="auto"/>
            </w:tcBorders>
          </w:tcPr>
          <w:p w:rsidR="00797239" w:rsidRPr="008226A9" w:rsidRDefault="00A54BF1" w:rsidP="007C1F98">
            <w:pPr>
              <w:pStyle w:val="a6"/>
              <w:rPr>
                <w:rFonts w:ascii="Times New Roman" w:hAnsi="Times New Roman" w:cs="Times New Roman"/>
                <w:sz w:val="24"/>
                <w:szCs w:val="24"/>
              </w:rPr>
            </w:pPr>
            <w:r w:rsidRPr="008226A9">
              <w:rPr>
                <w:rFonts w:ascii="Times New Roman" w:hAnsi="Times New Roman" w:cs="Times New Roman"/>
                <w:sz w:val="24"/>
                <w:szCs w:val="24"/>
              </w:rPr>
              <w:t xml:space="preserve">«Кончерто гроссо»  «Сюита в старинном стиле». </w:t>
            </w:r>
            <w:proofErr w:type="spellStart"/>
            <w:r w:rsidRPr="008226A9">
              <w:rPr>
                <w:rFonts w:ascii="Times New Roman" w:hAnsi="Times New Roman" w:cs="Times New Roman"/>
                <w:sz w:val="24"/>
                <w:szCs w:val="24"/>
              </w:rPr>
              <w:t>А.Шнитке</w:t>
            </w:r>
            <w:proofErr w:type="spellEnd"/>
            <w:r w:rsidRPr="008226A9">
              <w:rPr>
                <w:rFonts w:ascii="Times New Roman" w:hAnsi="Times New Roman" w:cs="Times New Roman"/>
                <w:sz w:val="24"/>
                <w:szCs w:val="24"/>
              </w:rPr>
              <w:t>. Соната</w:t>
            </w:r>
          </w:p>
        </w:tc>
        <w:tc>
          <w:tcPr>
            <w:tcW w:w="2019" w:type="dxa"/>
            <w:tcBorders>
              <w:left w:val="single" w:sz="4" w:space="0" w:color="auto"/>
            </w:tcBorders>
          </w:tcPr>
          <w:p w:rsidR="00797239" w:rsidRPr="00177F82" w:rsidRDefault="00797239" w:rsidP="007C1F98">
            <w:pPr>
              <w:rPr>
                <w:sz w:val="28"/>
                <w:szCs w:val="28"/>
              </w:rPr>
            </w:pPr>
          </w:p>
        </w:tc>
      </w:tr>
      <w:tr w:rsidR="00797239" w:rsidRPr="00177F82" w:rsidTr="000C34FF">
        <w:trPr>
          <w:trHeight w:val="705"/>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22</w:t>
            </w:r>
          </w:p>
        </w:tc>
        <w:tc>
          <w:tcPr>
            <w:tcW w:w="969" w:type="dxa"/>
            <w:shd w:val="clear" w:color="auto" w:fill="auto"/>
          </w:tcPr>
          <w:p w:rsidR="00797239" w:rsidRPr="00D15AF9" w:rsidRDefault="00797239" w:rsidP="007C1F98">
            <w:pPr>
              <w:pStyle w:val="a6"/>
              <w:rPr>
                <w:rFonts w:ascii="Times New Roman" w:hAnsi="Times New Roman" w:cs="Times New Roman"/>
                <w:sz w:val="24"/>
                <w:szCs w:val="24"/>
              </w:rPr>
            </w:pPr>
          </w:p>
        </w:tc>
        <w:tc>
          <w:tcPr>
            <w:tcW w:w="7053" w:type="dxa"/>
            <w:tcBorders>
              <w:right w:val="single" w:sz="4" w:space="0" w:color="auto"/>
            </w:tcBorders>
          </w:tcPr>
          <w:p w:rsidR="00797239" w:rsidRPr="008226A9" w:rsidRDefault="00FA0BB2" w:rsidP="007C1F98">
            <w:pPr>
              <w:pStyle w:val="a6"/>
              <w:rPr>
                <w:rFonts w:ascii="Times New Roman" w:hAnsi="Times New Roman" w:cs="Times New Roman"/>
                <w:sz w:val="24"/>
                <w:szCs w:val="24"/>
              </w:rPr>
            </w:pPr>
            <w:r w:rsidRPr="008226A9">
              <w:rPr>
                <w:rFonts w:ascii="Times New Roman" w:hAnsi="Times New Roman" w:cs="Times New Roman"/>
                <w:sz w:val="24"/>
                <w:szCs w:val="24"/>
              </w:rPr>
              <w:t>Симфоническая музыка. Симфония №103 (с тремоло литавр)</w:t>
            </w:r>
          </w:p>
        </w:tc>
        <w:tc>
          <w:tcPr>
            <w:tcW w:w="2019" w:type="dxa"/>
            <w:tcBorders>
              <w:left w:val="single" w:sz="4" w:space="0" w:color="auto"/>
            </w:tcBorders>
          </w:tcPr>
          <w:p w:rsidR="00797239" w:rsidRPr="00177F82" w:rsidRDefault="00797239" w:rsidP="007C1F98">
            <w:pPr>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23</w:t>
            </w:r>
          </w:p>
        </w:tc>
        <w:tc>
          <w:tcPr>
            <w:tcW w:w="969" w:type="dxa"/>
            <w:shd w:val="clear" w:color="auto" w:fill="auto"/>
          </w:tcPr>
          <w:p w:rsidR="00797239" w:rsidRPr="00D15AF9" w:rsidRDefault="00797239" w:rsidP="007C1F98">
            <w:pPr>
              <w:pStyle w:val="a6"/>
              <w:rPr>
                <w:rFonts w:ascii="Times New Roman" w:hAnsi="Times New Roman" w:cs="Times New Roman"/>
                <w:sz w:val="24"/>
                <w:szCs w:val="24"/>
              </w:rPr>
            </w:pPr>
          </w:p>
        </w:tc>
        <w:tc>
          <w:tcPr>
            <w:tcW w:w="7053" w:type="dxa"/>
            <w:tcBorders>
              <w:right w:val="single" w:sz="4" w:space="0" w:color="auto"/>
            </w:tcBorders>
          </w:tcPr>
          <w:p w:rsidR="00FA0BB2" w:rsidRPr="008226A9" w:rsidRDefault="00FA0BB2" w:rsidP="007C1F98">
            <w:pPr>
              <w:pStyle w:val="a6"/>
              <w:rPr>
                <w:rFonts w:ascii="Times New Roman" w:hAnsi="Times New Roman" w:cs="Times New Roman"/>
                <w:sz w:val="24"/>
                <w:szCs w:val="24"/>
              </w:rPr>
            </w:pPr>
            <w:r w:rsidRPr="008226A9">
              <w:rPr>
                <w:rFonts w:ascii="Times New Roman" w:hAnsi="Times New Roman" w:cs="Times New Roman"/>
                <w:sz w:val="24"/>
                <w:szCs w:val="24"/>
              </w:rPr>
              <w:t xml:space="preserve">Симфоническая музыка. </w:t>
            </w:r>
            <w:proofErr w:type="spellStart"/>
            <w:r w:rsidRPr="008226A9">
              <w:rPr>
                <w:rFonts w:ascii="Times New Roman" w:hAnsi="Times New Roman" w:cs="Times New Roman"/>
                <w:sz w:val="24"/>
                <w:szCs w:val="24"/>
              </w:rPr>
              <w:t>Й.Гайдна</w:t>
            </w:r>
            <w:proofErr w:type="spellEnd"/>
            <w:r w:rsidRPr="008226A9">
              <w:rPr>
                <w:rFonts w:ascii="Times New Roman" w:hAnsi="Times New Roman" w:cs="Times New Roman"/>
                <w:sz w:val="24"/>
                <w:szCs w:val="24"/>
              </w:rPr>
              <w:t>. Симфония №40 В.Моцарта. Симфония №1</w:t>
            </w:r>
            <w:proofErr w:type="gramStart"/>
            <w:r w:rsidRPr="008226A9">
              <w:rPr>
                <w:rFonts w:ascii="Times New Roman" w:hAnsi="Times New Roman" w:cs="Times New Roman"/>
                <w:sz w:val="24"/>
                <w:szCs w:val="24"/>
              </w:rPr>
              <w:t xml:space="preserve">( </w:t>
            </w:r>
            <w:proofErr w:type="gramEnd"/>
            <w:r w:rsidRPr="008226A9">
              <w:rPr>
                <w:rFonts w:ascii="Times New Roman" w:hAnsi="Times New Roman" w:cs="Times New Roman"/>
                <w:sz w:val="24"/>
                <w:szCs w:val="24"/>
              </w:rPr>
              <w:t xml:space="preserve">«Классическая») </w:t>
            </w:r>
          </w:p>
          <w:p w:rsidR="00797239" w:rsidRPr="008226A9" w:rsidRDefault="00797239" w:rsidP="007C1F98">
            <w:pPr>
              <w:pStyle w:val="a6"/>
              <w:rPr>
                <w:rFonts w:ascii="Times New Roman" w:hAnsi="Times New Roman" w:cs="Times New Roman"/>
                <w:sz w:val="24"/>
                <w:szCs w:val="24"/>
              </w:rPr>
            </w:pPr>
          </w:p>
        </w:tc>
        <w:tc>
          <w:tcPr>
            <w:tcW w:w="2019" w:type="dxa"/>
            <w:tcBorders>
              <w:left w:val="single" w:sz="4" w:space="0" w:color="auto"/>
            </w:tcBorders>
          </w:tcPr>
          <w:p w:rsidR="00797239" w:rsidRPr="00177F82" w:rsidRDefault="00797239" w:rsidP="007C1F98">
            <w:pPr>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24</w:t>
            </w:r>
          </w:p>
        </w:tc>
        <w:tc>
          <w:tcPr>
            <w:tcW w:w="969" w:type="dxa"/>
            <w:shd w:val="clear" w:color="auto" w:fill="auto"/>
          </w:tcPr>
          <w:p w:rsidR="00797239" w:rsidRPr="00D15AF9" w:rsidRDefault="00797239" w:rsidP="007C1F98">
            <w:pPr>
              <w:pStyle w:val="a6"/>
              <w:rPr>
                <w:rFonts w:ascii="Times New Roman" w:hAnsi="Times New Roman" w:cs="Times New Roman"/>
                <w:sz w:val="24"/>
                <w:szCs w:val="24"/>
              </w:rPr>
            </w:pPr>
          </w:p>
        </w:tc>
        <w:tc>
          <w:tcPr>
            <w:tcW w:w="7053" w:type="dxa"/>
            <w:tcBorders>
              <w:right w:val="single" w:sz="4" w:space="0" w:color="auto"/>
            </w:tcBorders>
            <w:shd w:val="clear" w:color="auto" w:fill="auto"/>
          </w:tcPr>
          <w:p w:rsidR="00797239" w:rsidRPr="008226A9" w:rsidRDefault="00FA0BB2" w:rsidP="007C1F98">
            <w:pPr>
              <w:pStyle w:val="a6"/>
              <w:rPr>
                <w:rFonts w:ascii="Times New Roman" w:hAnsi="Times New Roman" w:cs="Times New Roman"/>
                <w:sz w:val="24"/>
                <w:szCs w:val="24"/>
              </w:rPr>
            </w:pPr>
            <w:r w:rsidRPr="008226A9">
              <w:rPr>
                <w:rFonts w:ascii="Times New Roman" w:hAnsi="Times New Roman" w:cs="Times New Roman"/>
                <w:sz w:val="24"/>
                <w:szCs w:val="24"/>
              </w:rPr>
              <w:t xml:space="preserve">Симфоническая музыка. Симфония №8 («Неоконченная») Ф.Шуберта. Симфония №1 </w:t>
            </w:r>
            <w:proofErr w:type="spellStart"/>
            <w:r w:rsidRPr="008226A9">
              <w:rPr>
                <w:rFonts w:ascii="Times New Roman" w:hAnsi="Times New Roman" w:cs="Times New Roman"/>
                <w:sz w:val="24"/>
                <w:szCs w:val="24"/>
              </w:rPr>
              <w:t>В.Калинникова</w:t>
            </w:r>
            <w:proofErr w:type="spellEnd"/>
            <w:r w:rsidRPr="008226A9">
              <w:rPr>
                <w:rFonts w:ascii="Times New Roman" w:hAnsi="Times New Roman" w:cs="Times New Roman"/>
                <w:sz w:val="24"/>
                <w:szCs w:val="24"/>
              </w:rPr>
              <w:t xml:space="preserve">. </w:t>
            </w:r>
          </w:p>
        </w:tc>
        <w:tc>
          <w:tcPr>
            <w:tcW w:w="2019" w:type="dxa"/>
            <w:tcBorders>
              <w:left w:val="single" w:sz="4" w:space="0" w:color="auto"/>
            </w:tcBorders>
            <w:shd w:val="clear" w:color="auto" w:fill="auto"/>
          </w:tcPr>
          <w:p w:rsidR="00797239" w:rsidRPr="00177F82" w:rsidRDefault="00797239" w:rsidP="007C1F98">
            <w:pPr>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25</w:t>
            </w:r>
          </w:p>
        </w:tc>
        <w:tc>
          <w:tcPr>
            <w:tcW w:w="969" w:type="dxa"/>
            <w:shd w:val="clear" w:color="auto" w:fill="auto"/>
          </w:tcPr>
          <w:p w:rsidR="00797239" w:rsidRPr="00D15AF9" w:rsidRDefault="00797239" w:rsidP="007C1F98">
            <w:pPr>
              <w:pStyle w:val="a6"/>
              <w:rPr>
                <w:rFonts w:ascii="Times New Roman" w:hAnsi="Times New Roman" w:cs="Times New Roman"/>
                <w:sz w:val="24"/>
                <w:szCs w:val="24"/>
              </w:rPr>
            </w:pPr>
          </w:p>
        </w:tc>
        <w:tc>
          <w:tcPr>
            <w:tcW w:w="7053" w:type="dxa"/>
            <w:tcBorders>
              <w:right w:val="single" w:sz="4" w:space="0" w:color="auto"/>
            </w:tcBorders>
            <w:shd w:val="clear" w:color="auto" w:fill="auto"/>
          </w:tcPr>
          <w:p w:rsidR="00797239" w:rsidRPr="008226A9" w:rsidRDefault="00FA0BB2" w:rsidP="007C1F98">
            <w:pPr>
              <w:pStyle w:val="a6"/>
              <w:rPr>
                <w:rFonts w:ascii="Times New Roman" w:hAnsi="Times New Roman" w:cs="Times New Roman"/>
                <w:sz w:val="24"/>
                <w:szCs w:val="24"/>
              </w:rPr>
            </w:pPr>
            <w:r w:rsidRPr="008226A9">
              <w:rPr>
                <w:rFonts w:ascii="Times New Roman" w:hAnsi="Times New Roman" w:cs="Times New Roman"/>
                <w:sz w:val="24"/>
                <w:szCs w:val="24"/>
              </w:rPr>
              <w:t xml:space="preserve">Симфоническая музыка. Картинная галерея. Симфония № 5 П.Чайковского. </w:t>
            </w:r>
          </w:p>
        </w:tc>
        <w:tc>
          <w:tcPr>
            <w:tcW w:w="2019" w:type="dxa"/>
            <w:tcBorders>
              <w:left w:val="single" w:sz="4" w:space="0" w:color="auto"/>
            </w:tcBorders>
            <w:shd w:val="clear" w:color="auto" w:fill="auto"/>
          </w:tcPr>
          <w:p w:rsidR="00797239" w:rsidRPr="00177F82" w:rsidRDefault="00797239" w:rsidP="007C1F98">
            <w:pPr>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26</w:t>
            </w:r>
          </w:p>
        </w:tc>
        <w:tc>
          <w:tcPr>
            <w:tcW w:w="969" w:type="dxa"/>
            <w:shd w:val="clear" w:color="auto" w:fill="auto"/>
          </w:tcPr>
          <w:p w:rsidR="00797239" w:rsidRPr="00D15AF9" w:rsidRDefault="00797239" w:rsidP="007C1F98">
            <w:pPr>
              <w:pStyle w:val="a6"/>
              <w:rPr>
                <w:rFonts w:ascii="Times New Roman" w:hAnsi="Times New Roman" w:cs="Times New Roman"/>
                <w:sz w:val="24"/>
                <w:szCs w:val="24"/>
              </w:rPr>
            </w:pPr>
          </w:p>
        </w:tc>
        <w:tc>
          <w:tcPr>
            <w:tcW w:w="7053" w:type="dxa"/>
            <w:tcBorders>
              <w:right w:val="single" w:sz="4" w:space="0" w:color="auto"/>
            </w:tcBorders>
            <w:shd w:val="clear" w:color="auto" w:fill="auto"/>
          </w:tcPr>
          <w:p w:rsidR="00797239" w:rsidRPr="008226A9" w:rsidRDefault="00FA0BB2" w:rsidP="007C1F98">
            <w:pPr>
              <w:pStyle w:val="a6"/>
              <w:rPr>
                <w:rFonts w:ascii="Times New Roman" w:hAnsi="Times New Roman" w:cs="Times New Roman"/>
                <w:sz w:val="24"/>
                <w:szCs w:val="24"/>
              </w:rPr>
            </w:pPr>
            <w:r w:rsidRPr="008226A9">
              <w:rPr>
                <w:rFonts w:ascii="Times New Roman" w:hAnsi="Times New Roman" w:cs="Times New Roman"/>
                <w:sz w:val="24"/>
                <w:szCs w:val="24"/>
              </w:rPr>
              <w:t>Симфоническая музыка. Симфония №7 («Ленинградская») Д.Шостаковича</w:t>
            </w:r>
          </w:p>
        </w:tc>
        <w:tc>
          <w:tcPr>
            <w:tcW w:w="2019" w:type="dxa"/>
            <w:tcBorders>
              <w:left w:val="single" w:sz="4" w:space="0" w:color="auto"/>
            </w:tcBorders>
            <w:shd w:val="clear" w:color="auto" w:fill="auto"/>
          </w:tcPr>
          <w:p w:rsidR="00797239" w:rsidRPr="00177F82" w:rsidRDefault="00797239" w:rsidP="007C1F98">
            <w:pPr>
              <w:rPr>
                <w:b/>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27</w:t>
            </w:r>
          </w:p>
        </w:tc>
        <w:tc>
          <w:tcPr>
            <w:tcW w:w="969" w:type="dxa"/>
            <w:shd w:val="clear" w:color="auto" w:fill="auto"/>
          </w:tcPr>
          <w:p w:rsidR="00797239" w:rsidRPr="00D15AF9" w:rsidRDefault="00797239" w:rsidP="007C1F98">
            <w:pPr>
              <w:pStyle w:val="a6"/>
              <w:rPr>
                <w:rFonts w:ascii="Times New Roman" w:hAnsi="Times New Roman" w:cs="Times New Roman"/>
                <w:sz w:val="24"/>
                <w:szCs w:val="24"/>
              </w:rPr>
            </w:pPr>
          </w:p>
        </w:tc>
        <w:tc>
          <w:tcPr>
            <w:tcW w:w="7053" w:type="dxa"/>
            <w:tcBorders>
              <w:right w:val="single" w:sz="4" w:space="0" w:color="auto"/>
            </w:tcBorders>
            <w:shd w:val="clear" w:color="auto" w:fill="auto"/>
          </w:tcPr>
          <w:p w:rsidR="00797239" w:rsidRPr="008226A9" w:rsidRDefault="00FA0BB2" w:rsidP="007C1F98">
            <w:pPr>
              <w:pStyle w:val="a6"/>
              <w:rPr>
                <w:rFonts w:ascii="Times New Roman" w:hAnsi="Times New Roman" w:cs="Times New Roman"/>
                <w:sz w:val="24"/>
                <w:szCs w:val="24"/>
              </w:rPr>
            </w:pPr>
            <w:r w:rsidRPr="008226A9">
              <w:rPr>
                <w:rFonts w:ascii="Times New Roman" w:hAnsi="Times New Roman" w:cs="Times New Roman"/>
                <w:sz w:val="24"/>
                <w:szCs w:val="24"/>
              </w:rPr>
              <w:t>Симфоническая картина.</w:t>
            </w:r>
          </w:p>
        </w:tc>
        <w:tc>
          <w:tcPr>
            <w:tcW w:w="2019" w:type="dxa"/>
            <w:tcBorders>
              <w:left w:val="single" w:sz="4" w:space="0" w:color="auto"/>
            </w:tcBorders>
            <w:shd w:val="clear" w:color="auto" w:fill="auto"/>
          </w:tcPr>
          <w:p w:rsidR="00797239" w:rsidRPr="00177F82" w:rsidRDefault="00797239" w:rsidP="007C1F98">
            <w:pPr>
              <w:rPr>
                <w:sz w:val="28"/>
                <w:szCs w:val="28"/>
              </w:rPr>
            </w:pPr>
          </w:p>
        </w:tc>
      </w:tr>
      <w:tr w:rsidR="00797239" w:rsidRPr="00177F82" w:rsidTr="000C34FF">
        <w:trPr>
          <w:trHeight w:val="775"/>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28</w:t>
            </w:r>
          </w:p>
        </w:tc>
        <w:tc>
          <w:tcPr>
            <w:tcW w:w="969" w:type="dxa"/>
            <w:shd w:val="clear" w:color="auto" w:fill="auto"/>
          </w:tcPr>
          <w:p w:rsidR="00797239" w:rsidRPr="00177F82" w:rsidRDefault="00797239" w:rsidP="007C1F98">
            <w:pPr>
              <w:rPr>
                <w:sz w:val="28"/>
                <w:szCs w:val="28"/>
              </w:rPr>
            </w:pPr>
          </w:p>
        </w:tc>
        <w:tc>
          <w:tcPr>
            <w:tcW w:w="7053" w:type="dxa"/>
            <w:tcBorders>
              <w:right w:val="single" w:sz="4" w:space="0" w:color="auto"/>
            </w:tcBorders>
            <w:shd w:val="clear" w:color="auto" w:fill="auto"/>
          </w:tcPr>
          <w:p w:rsidR="00797239" w:rsidRPr="008226A9" w:rsidRDefault="00FA0BB2" w:rsidP="007C1F98">
            <w:pPr>
              <w:pStyle w:val="a6"/>
              <w:rPr>
                <w:rFonts w:ascii="Times New Roman" w:hAnsi="Times New Roman" w:cs="Times New Roman"/>
                <w:sz w:val="24"/>
                <w:szCs w:val="24"/>
              </w:rPr>
            </w:pPr>
            <w:r w:rsidRPr="008226A9">
              <w:rPr>
                <w:rFonts w:ascii="Times New Roman" w:hAnsi="Times New Roman" w:cs="Times New Roman"/>
                <w:sz w:val="24"/>
                <w:szCs w:val="24"/>
              </w:rPr>
              <w:t>Инструментальный концерт. Концерт для скрипки с оркестром А. Хачатуряна.</w:t>
            </w:r>
          </w:p>
        </w:tc>
        <w:tc>
          <w:tcPr>
            <w:tcW w:w="2019" w:type="dxa"/>
            <w:tcBorders>
              <w:left w:val="single" w:sz="4" w:space="0" w:color="auto"/>
            </w:tcBorders>
            <w:shd w:val="clear" w:color="auto" w:fill="auto"/>
          </w:tcPr>
          <w:p w:rsidR="00797239" w:rsidRPr="00177F82" w:rsidRDefault="00797239" w:rsidP="007C1F98">
            <w:pPr>
              <w:rPr>
                <w:b/>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29</w:t>
            </w:r>
          </w:p>
        </w:tc>
        <w:tc>
          <w:tcPr>
            <w:tcW w:w="969" w:type="dxa"/>
            <w:shd w:val="clear" w:color="auto" w:fill="auto"/>
          </w:tcPr>
          <w:p w:rsidR="00797239" w:rsidRPr="00177F82" w:rsidRDefault="00797239" w:rsidP="007C1F98">
            <w:pPr>
              <w:rPr>
                <w:sz w:val="28"/>
                <w:szCs w:val="28"/>
              </w:rPr>
            </w:pPr>
          </w:p>
        </w:tc>
        <w:tc>
          <w:tcPr>
            <w:tcW w:w="7053" w:type="dxa"/>
            <w:tcBorders>
              <w:right w:val="single" w:sz="4" w:space="0" w:color="auto"/>
            </w:tcBorders>
            <w:shd w:val="clear" w:color="auto" w:fill="auto"/>
          </w:tcPr>
          <w:p w:rsidR="00797239" w:rsidRPr="008226A9" w:rsidRDefault="00FA0BB2" w:rsidP="007C1F98">
            <w:pPr>
              <w:pStyle w:val="a6"/>
              <w:rPr>
                <w:rFonts w:ascii="Times New Roman" w:hAnsi="Times New Roman" w:cs="Times New Roman"/>
                <w:sz w:val="24"/>
                <w:szCs w:val="24"/>
              </w:rPr>
            </w:pPr>
            <w:r w:rsidRPr="008226A9">
              <w:rPr>
                <w:rFonts w:ascii="Times New Roman" w:hAnsi="Times New Roman" w:cs="Times New Roman"/>
                <w:sz w:val="24"/>
                <w:szCs w:val="24"/>
              </w:rPr>
              <w:t xml:space="preserve">Рапсодия в стиле </w:t>
            </w:r>
            <w:proofErr w:type="spellStart"/>
            <w:r w:rsidRPr="008226A9">
              <w:rPr>
                <w:rFonts w:ascii="Times New Roman" w:hAnsi="Times New Roman" w:cs="Times New Roman"/>
                <w:sz w:val="24"/>
                <w:szCs w:val="24"/>
              </w:rPr>
              <w:t>блюэ</w:t>
            </w:r>
            <w:proofErr w:type="spellEnd"/>
            <w:r w:rsidRPr="008226A9">
              <w:rPr>
                <w:rFonts w:ascii="Times New Roman" w:hAnsi="Times New Roman" w:cs="Times New Roman"/>
                <w:sz w:val="24"/>
                <w:szCs w:val="24"/>
              </w:rPr>
              <w:t xml:space="preserve"> Дж. Гершвина.</w:t>
            </w:r>
          </w:p>
        </w:tc>
        <w:tc>
          <w:tcPr>
            <w:tcW w:w="2019" w:type="dxa"/>
            <w:tcBorders>
              <w:left w:val="single" w:sz="4" w:space="0" w:color="auto"/>
            </w:tcBorders>
            <w:shd w:val="clear" w:color="auto" w:fill="auto"/>
          </w:tcPr>
          <w:p w:rsidR="00797239" w:rsidRPr="00177F82" w:rsidRDefault="00797239" w:rsidP="007C1F98">
            <w:pPr>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30</w:t>
            </w:r>
          </w:p>
        </w:tc>
        <w:tc>
          <w:tcPr>
            <w:tcW w:w="969" w:type="dxa"/>
            <w:shd w:val="clear" w:color="auto" w:fill="auto"/>
          </w:tcPr>
          <w:p w:rsidR="00797239" w:rsidRPr="00177F82" w:rsidRDefault="00797239" w:rsidP="007C1F98">
            <w:pPr>
              <w:rPr>
                <w:sz w:val="28"/>
                <w:szCs w:val="28"/>
              </w:rPr>
            </w:pPr>
          </w:p>
        </w:tc>
        <w:tc>
          <w:tcPr>
            <w:tcW w:w="7053" w:type="dxa"/>
            <w:tcBorders>
              <w:right w:val="single" w:sz="4" w:space="0" w:color="auto"/>
            </w:tcBorders>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 xml:space="preserve"> «Празднества» К.Дебюсси.</w:t>
            </w:r>
          </w:p>
        </w:tc>
        <w:tc>
          <w:tcPr>
            <w:tcW w:w="2019" w:type="dxa"/>
            <w:tcBorders>
              <w:left w:val="single" w:sz="4" w:space="0" w:color="auto"/>
            </w:tcBorders>
          </w:tcPr>
          <w:p w:rsidR="00797239" w:rsidRPr="00177F82" w:rsidRDefault="00797239" w:rsidP="007C1F98">
            <w:pPr>
              <w:rPr>
                <w:b/>
                <w:sz w:val="28"/>
                <w:szCs w:val="28"/>
              </w:rPr>
            </w:pPr>
          </w:p>
        </w:tc>
      </w:tr>
      <w:tr w:rsidR="00797239" w:rsidRPr="00177F82" w:rsidTr="000C34FF">
        <w:trPr>
          <w:trHeight w:val="233"/>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31</w:t>
            </w:r>
          </w:p>
        </w:tc>
        <w:tc>
          <w:tcPr>
            <w:tcW w:w="969" w:type="dxa"/>
            <w:shd w:val="clear" w:color="auto" w:fill="auto"/>
          </w:tcPr>
          <w:p w:rsidR="00797239" w:rsidRPr="00177F82" w:rsidRDefault="00797239" w:rsidP="007C1F98">
            <w:pPr>
              <w:rPr>
                <w:sz w:val="28"/>
                <w:szCs w:val="28"/>
              </w:rPr>
            </w:pPr>
          </w:p>
        </w:tc>
        <w:tc>
          <w:tcPr>
            <w:tcW w:w="7053" w:type="dxa"/>
            <w:tcBorders>
              <w:right w:val="single" w:sz="4" w:space="0" w:color="auto"/>
            </w:tcBorders>
          </w:tcPr>
          <w:p w:rsidR="00797239" w:rsidRPr="008226A9" w:rsidRDefault="00FA0BB2" w:rsidP="007C1F98">
            <w:pPr>
              <w:pStyle w:val="a6"/>
              <w:rPr>
                <w:rFonts w:ascii="Times New Roman" w:hAnsi="Times New Roman" w:cs="Times New Roman"/>
                <w:sz w:val="24"/>
                <w:szCs w:val="24"/>
              </w:rPr>
            </w:pPr>
            <w:r w:rsidRPr="008226A9">
              <w:rPr>
                <w:rFonts w:ascii="Times New Roman" w:hAnsi="Times New Roman" w:cs="Times New Roman"/>
                <w:sz w:val="24"/>
                <w:szCs w:val="24"/>
              </w:rPr>
              <w:t>Рапсодия в стиле блюз Дж. Гершвина</w:t>
            </w:r>
          </w:p>
        </w:tc>
        <w:tc>
          <w:tcPr>
            <w:tcW w:w="2019" w:type="dxa"/>
            <w:tcBorders>
              <w:left w:val="single" w:sz="4" w:space="0" w:color="auto"/>
            </w:tcBorders>
          </w:tcPr>
          <w:p w:rsidR="00797239" w:rsidRPr="00177F82" w:rsidRDefault="00797239" w:rsidP="007C1F98">
            <w:pPr>
              <w:rPr>
                <w:b/>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32</w:t>
            </w:r>
          </w:p>
        </w:tc>
        <w:tc>
          <w:tcPr>
            <w:tcW w:w="969" w:type="dxa"/>
            <w:shd w:val="clear" w:color="auto" w:fill="auto"/>
          </w:tcPr>
          <w:p w:rsidR="00797239" w:rsidRPr="00177F82" w:rsidRDefault="00797239" w:rsidP="007C1F98">
            <w:pPr>
              <w:rPr>
                <w:sz w:val="28"/>
                <w:szCs w:val="28"/>
              </w:rPr>
            </w:pPr>
          </w:p>
        </w:tc>
        <w:tc>
          <w:tcPr>
            <w:tcW w:w="7053" w:type="dxa"/>
            <w:tcBorders>
              <w:right w:val="single" w:sz="4" w:space="0" w:color="auto"/>
            </w:tcBorders>
            <w:shd w:val="clear" w:color="auto" w:fill="auto"/>
          </w:tcPr>
          <w:p w:rsidR="00797239" w:rsidRPr="008226A9" w:rsidRDefault="00FA0BB2" w:rsidP="007C1F98">
            <w:pPr>
              <w:pStyle w:val="a6"/>
              <w:rPr>
                <w:rFonts w:ascii="Times New Roman" w:hAnsi="Times New Roman" w:cs="Times New Roman"/>
                <w:sz w:val="24"/>
                <w:szCs w:val="24"/>
              </w:rPr>
            </w:pPr>
            <w:r w:rsidRPr="008226A9">
              <w:rPr>
                <w:rFonts w:ascii="Times New Roman" w:hAnsi="Times New Roman" w:cs="Times New Roman"/>
                <w:sz w:val="24"/>
                <w:szCs w:val="24"/>
              </w:rPr>
              <w:t>Музыка народов мира. Популярные хиты из мюзиклов и ро</w:t>
            </w:r>
            <w:proofErr w:type="gramStart"/>
            <w:r w:rsidRPr="008226A9">
              <w:rPr>
                <w:rFonts w:ascii="Times New Roman" w:hAnsi="Times New Roman" w:cs="Times New Roman"/>
                <w:sz w:val="24"/>
                <w:szCs w:val="24"/>
              </w:rPr>
              <w:t>к-</w:t>
            </w:r>
            <w:proofErr w:type="gramEnd"/>
            <w:r w:rsidRPr="008226A9">
              <w:rPr>
                <w:rFonts w:ascii="Times New Roman" w:hAnsi="Times New Roman" w:cs="Times New Roman"/>
                <w:sz w:val="24"/>
                <w:szCs w:val="24"/>
              </w:rPr>
              <w:t xml:space="preserve"> опер.</w:t>
            </w:r>
          </w:p>
        </w:tc>
        <w:tc>
          <w:tcPr>
            <w:tcW w:w="2019" w:type="dxa"/>
            <w:tcBorders>
              <w:left w:val="single" w:sz="4" w:space="0" w:color="auto"/>
            </w:tcBorders>
            <w:shd w:val="clear" w:color="auto" w:fill="auto"/>
          </w:tcPr>
          <w:p w:rsidR="00797239" w:rsidRPr="00177F82" w:rsidRDefault="00797239" w:rsidP="007C1F98">
            <w:pPr>
              <w:rPr>
                <w:b/>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33</w:t>
            </w:r>
          </w:p>
        </w:tc>
        <w:tc>
          <w:tcPr>
            <w:tcW w:w="969" w:type="dxa"/>
            <w:shd w:val="clear" w:color="auto" w:fill="auto"/>
          </w:tcPr>
          <w:p w:rsidR="00797239" w:rsidRPr="00177F82" w:rsidRDefault="00797239" w:rsidP="007C1F98">
            <w:pPr>
              <w:rPr>
                <w:sz w:val="28"/>
                <w:szCs w:val="28"/>
              </w:rPr>
            </w:pPr>
          </w:p>
        </w:tc>
        <w:tc>
          <w:tcPr>
            <w:tcW w:w="7053" w:type="dxa"/>
            <w:tcBorders>
              <w:right w:val="single" w:sz="4" w:space="0" w:color="auto"/>
            </w:tcBorders>
            <w:shd w:val="clear" w:color="auto" w:fill="auto"/>
          </w:tcPr>
          <w:p w:rsidR="00797239" w:rsidRPr="008226A9" w:rsidRDefault="00FA0BB2" w:rsidP="007C1F98">
            <w:pPr>
              <w:pStyle w:val="a6"/>
              <w:rPr>
                <w:rFonts w:ascii="Times New Roman" w:hAnsi="Times New Roman" w:cs="Times New Roman"/>
                <w:sz w:val="24"/>
                <w:szCs w:val="24"/>
              </w:rPr>
            </w:pPr>
            <w:r w:rsidRPr="008226A9">
              <w:rPr>
                <w:rFonts w:ascii="Times New Roman" w:hAnsi="Times New Roman" w:cs="Times New Roman"/>
                <w:sz w:val="24"/>
                <w:szCs w:val="24"/>
              </w:rPr>
              <w:t>«Пусть музыка звучит!»</w:t>
            </w:r>
            <w:r w:rsidRPr="004133E2">
              <w:rPr>
                <w:rFonts w:ascii="Times New Roman" w:hAnsi="Times New Roman" w:cs="Times New Roman"/>
                <w:sz w:val="24"/>
                <w:szCs w:val="24"/>
              </w:rPr>
              <w:t xml:space="preserve"> Обобщение материала 3-й и  4-й четверти.</w:t>
            </w:r>
          </w:p>
        </w:tc>
        <w:tc>
          <w:tcPr>
            <w:tcW w:w="2019" w:type="dxa"/>
            <w:tcBorders>
              <w:left w:val="single" w:sz="4" w:space="0" w:color="auto"/>
            </w:tcBorders>
            <w:shd w:val="clear" w:color="auto" w:fill="auto"/>
          </w:tcPr>
          <w:p w:rsidR="00797239" w:rsidRPr="00177F82" w:rsidRDefault="00797239" w:rsidP="007C1F98">
            <w:pPr>
              <w:rPr>
                <w:sz w:val="28"/>
                <w:szCs w:val="28"/>
              </w:rPr>
            </w:pPr>
          </w:p>
        </w:tc>
      </w:tr>
      <w:tr w:rsidR="00797239" w:rsidRPr="00177F82" w:rsidTr="000C34FF">
        <w:trPr>
          <w:trHeight w:val="340"/>
        </w:trPr>
        <w:tc>
          <w:tcPr>
            <w:tcW w:w="875" w:type="dxa"/>
            <w:shd w:val="clear" w:color="auto" w:fill="auto"/>
          </w:tcPr>
          <w:p w:rsidR="00797239" w:rsidRPr="008226A9" w:rsidRDefault="00797239" w:rsidP="007C1F98">
            <w:pPr>
              <w:pStyle w:val="a6"/>
              <w:rPr>
                <w:rFonts w:ascii="Times New Roman" w:hAnsi="Times New Roman" w:cs="Times New Roman"/>
                <w:sz w:val="24"/>
                <w:szCs w:val="24"/>
              </w:rPr>
            </w:pPr>
            <w:r w:rsidRPr="008226A9">
              <w:rPr>
                <w:rFonts w:ascii="Times New Roman" w:hAnsi="Times New Roman" w:cs="Times New Roman"/>
                <w:sz w:val="24"/>
                <w:szCs w:val="24"/>
              </w:rPr>
              <w:t>34</w:t>
            </w:r>
          </w:p>
        </w:tc>
        <w:tc>
          <w:tcPr>
            <w:tcW w:w="969" w:type="dxa"/>
            <w:shd w:val="clear" w:color="auto" w:fill="auto"/>
          </w:tcPr>
          <w:p w:rsidR="00797239" w:rsidRPr="00177F82" w:rsidRDefault="00797239" w:rsidP="007C1F98">
            <w:pPr>
              <w:rPr>
                <w:sz w:val="28"/>
                <w:szCs w:val="28"/>
              </w:rPr>
            </w:pPr>
          </w:p>
        </w:tc>
        <w:tc>
          <w:tcPr>
            <w:tcW w:w="7053" w:type="dxa"/>
            <w:tcBorders>
              <w:right w:val="single" w:sz="4" w:space="0" w:color="auto"/>
            </w:tcBorders>
            <w:shd w:val="clear" w:color="auto" w:fill="auto"/>
          </w:tcPr>
          <w:p w:rsidR="00797239" w:rsidRPr="00F85E1B" w:rsidRDefault="00FA0BB2" w:rsidP="007C1F98">
            <w:pPr>
              <w:pStyle w:val="a6"/>
              <w:rPr>
                <w:rFonts w:ascii="Times New Roman" w:hAnsi="Times New Roman" w:cs="Times New Roman"/>
                <w:sz w:val="24"/>
                <w:szCs w:val="24"/>
              </w:rPr>
            </w:pPr>
            <w:r w:rsidRPr="00F85E1B">
              <w:rPr>
                <w:rFonts w:ascii="Times New Roman" w:hAnsi="Times New Roman" w:cs="Times New Roman"/>
                <w:sz w:val="24"/>
                <w:szCs w:val="24"/>
              </w:rPr>
              <w:t>Исследовательский проект</w:t>
            </w:r>
            <w:r w:rsidR="00F85E1B" w:rsidRPr="00F85E1B">
              <w:rPr>
                <w:rFonts w:ascii="Times New Roman" w:hAnsi="Times New Roman" w:cs="Times New Roman"/>
                <w:sz w:val="24"/>
                <w:szCs w:val="24"/>
              </w:rPr>
              <w:t xml:space="preserve"> «Музыка народов мира»</w:t>
            </w:r>
          </w:p>
        </w:tc>
        <w:tc>
          <w:tcPr>
            <w:tcW w:w="2019" w:type="dxa"/>
            <w:tcBorders>
              <w:left w:val="single" w:sz="4" w:space="0" w:color="auto"/>
            </w:tcBorders>
            <w:shd w:val="clear" w:color="auto" w:fill="auto"/>
          </w:tcPr>
          <w:p w:rsidR="00797239" w:rsidRPr="00177F82" w:rsidRDefault="00797239" w:rsidP="007C1F98">
            <w:pPr>
              <w:rPr>
                <w:b/>
                <w:sz w:val="28"/>
                <w:szCs w:val="28"/>
              </w:rPr>
            </w:pPr>
          </w:p>
        </w:tc>
      </w:tr>
    </w:tbl>
    <w:p w:rsidR="00BA464E" w:rsidRPr="00177F82" w:rsidRDefault="00BA464E" w:rsidP="00BA464E">
      <w:pPr>
        <w:contextualSpacing/>
        <w:rPr>
          <w:b/>
          <w:sz w:val="28"/>
          <w:szCs w:val="28"/>
        </w:rPr>
      </w:pPr>
    </w:p>
    <w:p w:rsidR="00BA464E" w:rsidRPr="00177F82" w:rsidRDefault="00BA464E" w:rsidP="00BA464E">
      <w:pPr>
        <w:contextualSpacing/>
        <w:rPr>
          <w:b/>
          <w:sz w:val="28"/>
          <w:szCs w:val="28"/>
        </w:rPr>
      </w:pPr>
    </w:p>
    <w:p w:rsidR="00BA464E" w:rsidRPr="00177F82" w:rsidRDefault="00BA464E" w:rsidP="00BA464E">
      <w:pPr>
        <w:contextualSpacing/>
        <w:rPr>
          <w:b/>
          <w:sz w:val="28"/>
          <w:szCs w:val="28"/>
        </w:rPr>
      </w:pPr>
    </w:p>
    <w:p w:rsidR="00BA464E" w:rsidRPr="00177F82" w:rsidRDefault="00BA464E" w:rsidP="00BA464E">
      <w:pPr>
        <w:contextualSpacing/>
        <w:rPr>
          <w:b/>
          <w:sz w:val="28"/>
          <w:szCs w:val="28"/>
        </w:rPr>
      </w:pPr>
    </w:p>
    <w:p w:rsidR="00BA464E" w:rsidRPr="00177F82" w:rsidRDefault="00BA464E" w:rsidP="00BA464E">
      <w:pPr>
        <w:contextualSpacing/>
        <w:rPr>
          <w:b/>
          <w:sz w:val="28"/>
          <w:szCs w:val="28"/>
        </w:rPr>
      </w:pPr>
    </w:p>
    <w:p w:rsidR="00BA464E" w:rsidRDefault="00BA464E" w:rsidP="00BA464E">
      <w:pPr>
        <w:contextualSpacing/>
        <w:rPr>
          <w:b/>
          <w:sz w:val="28"/>
          <w:szCs w:val="28"/>
        </w:rPr>
      </w:pPr>
    </w:p>
    <w:p w:rsidR="00BA464E" w:rsidRDefault="00BA464E" w:rsidP="00BA464E">
      <w:pPr>
        <w:contextualSpacing/>
        <w:rPr>
          <w:b/>
          <w:sz w:val="28"/>
          <w:szCs w:val="28"/>
        </w:rPr>
      </w:pPr>
    </w:p>
    <w:p w:rsidR="00BA464E" w:rsidRDefault="00BA464E" w:rsidP="00BA464E">
      <w:pPr>
        <w:contextualSpacing/>
        <w:rPr>
          <w:b/>
          <w:sz w:val="28"/>
          <w:szCs w:val="28"/>
        </w:rPr>
      </w:pPr>
    </w:p>
    <w:p w:rsidR="00E3657E" w:rsidRDefault="00E3657E" w:rsidP="00677809">
      <w:pPr>
        <w:jc w:val="center"/>
        <w:rPr>
          <w:rFonts w:ascii="Times New Roman" w:hAnsi="Times New Roman"/>
          <w:szCs w:val="44"/>
        </w:rPr>
      </w:pPr>
    </w:p>
    <w:p w:rsidR="00971CDE" w:rsidRDefault="00971CDE"/>
    <w:sectPr w:rsidR="00971CDE" w:rsidSect="00DB62C6">
      <w:pgSz w:w="11906" w:h="16838"/>
      <w:pgMar w:top="1134" w:right="424"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8E681C4"/>
    <w:lvl w:ilvl="0">
      <w:numFmt w:val="bullet"/>
      <w:lvlText w:val="*"/>
      <w:lvlJc w:val="left"/>
      <w:pPr>
        <w:ind w:left="0" w:firstLine="0"/>
      </w:pPr>
    </w:lvl>
  </w:abstractNum>
  <w:abstractNum w:abstractNumId="1">
    <w:nsid w:val="00493198"/>
    <w:multiLevelType w:val="hybridMultilevel"/>
    <w:tmpl w:val="5B1E1C8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F56ACA"/>
    <w:multiLevelType w:val="hybridMultilevel"/>
    <w:tmpl w:val="36B4F7A8"/>
    <w:lvl w:ilvl="0" w:tplc="D920512A">
      <w:start w:val="1"/>
      <w:numFmt w:val="bullet"/>
      <w:lvlText w:val="-"/>
      <w:lvlJc w:val="left"/>
      <w:pPr>
        <w:ind w:left="720" w:hanging="360"/>
      </w:pPr>
      <w:rPr>
        <w:rFonts w:ascii="Courier New" w:hAnsi="Courier New" w:hint="default"/>
        <w:b/>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0527CD"/>
    <w:multiLevelType w:val="hybridMultilevel"/>
    <w:tmpl w:val="3928055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3544D3B"/>
    <w:multiLevelType w:val="hybridMultilevel"/>
    <w:tmpl w:val="15B412B6"/>
    <w:lvl w:ilvl="0" w:tplc="B85AD3BC">
      <w:start w:val="1"/>
      <w:numFmt w:val="bullet"/>
      <w:lvlText w:val="-"/>
      <w:lvlJc w:val="left"/>
      <w:pPr>
        <w:ind w:left="720" w:hanging="360"/>
      </w:pPr>
      <w:rPr>
        <w:rFonts w:ascii="Courier New" w:hAnsi="Courier New" w:hint="default"/>
        <w:b/>
        <w:i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B05C2E"/>
    <w:multiLevelType w:val="hybridMultilevel"/>
    <w:tmpl w:val="670A7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3022D1"/>
    <w:multiLevelType w:val="hybridMultilevel"/>
    <w:tmpl w:val="70641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A1158B"/>
    <w:multiLevelType w:val="hybridMultilevel"/>
    <w:tmpl w:val="E5FC7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AC2125"/>
    <w:multiLevelType w:val="hybridMultilevel"/>
    <w:tmpl w:val="9DE853D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3AC7BB3"/>
    <w:multiLevelType w:val="hybridMultilevel"/>
    <w:tmpl w:val="21D2E240"/>
    <w:lvl w:ilvl="0" w:tplc="BC7EDBF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6534DFA"/>
    <w:multiLevelType w:val="hybridMultilevel"/>
    <w:tmpl w:val="8EDE5CF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460C73B1"/>
    <w:multiLevelType w:val="hybridMultilevel"/>
    <w:tmpl w:val="716E1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6600236"/>
    <w:multiLevelType w:val="hybridMultilevel"/>
    <w:tmpl w:val="A16E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E45AF6"/>
    <w:multiLevelType w:val="hybridMultilevel"/>
    <w:tmpl w:val="670A7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A67606"/>
    <w:multiLevelType w:val="hybridMultilevel"/>
    <w:tmpl w:val="3D765F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A0C66F2"/>
    <w:multiLevelType w:val="multilevel"/>
    <w:tmpl w:val="BE94B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5C127565"/>
    <w:multiLevelType w:val="hybridMultilevel"/>
    <w:tmpl w:val="2FD6AAE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5EF65056"/>
    <w:multiLevelType w:val="hybridMultilevel"/>
    <w:tmpl w:val="5D564A4E"/>
    <w:lvl w:ilvl="0" w:tplc="2592B23A">
      <w:start w:val="1"/>
      <w:numFmt w:val="decimal"/>
      <w:lvlText w:val="%1."/>
      <w:lvlJc w:val="left"/>
      <w:pPr>
        <w:ind w:left="720" w:hanging="360"/>
      </w:pPr>
      <w:rPr>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810A51"/>
    <w:multiLevelType w:val="hybridMultilevel"/>
    <w:tmpl w:val="D4C068C0"/>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9">
    <w:nsid w:val="6FF677B5"/>
    <w:multiLevelType w:val="hybridMultilevel"/>
    <w:tmpl w:val="72689F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95211A9"/>
    <w:multiLevelType w:val="hybridMultilevel"/>
    <w:tmpl w:val="1DA25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85662A"/>
    <w:multiLevelType w:val="hybridMultilevel"/>
    <w:tmpl w:val="682010BE"/>
    <w:lvl w:ilvl="0" w:tplc="D920512A">
      <w:start w:val="1"/>
      <w:numFmt w:val="bullet"/>
      <w:lvlText w:val="-"/>
      <w:lvlJc w:val="left"/>
      <w:pPr>
        <w:ind w:left="720" w:hanging="360"/>
      </w:pPr>
      <w:rPr>
        <w:rFonts w:ascii="Courier New" w:hAnsi="Courier New" w:hint="default"/>
        <w:b/>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EF25E3"/>
    <w:multiLevelType w:val="hybridMultilevel"/>
    <w:tmpl w:val="08D67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5"/>
  </w:num>
  <w:num w:numId="3">
    <w:abstractNumId w:val="0"/>
    <w:lvlOverride w:ilvl="0">
      <w:lvl w:ilvl="0">
        <w:start w:val="65535"/>
        <w:numFmt w:val="bullet"/>
        <w:lvlText w:val="•"/>
        <w:legacy w:legacy="1" w:legacySpace="0" w:legacyIndent="214"/>
        <w:lvlJc w:val="left"/>
        <w:rPr>
          <w:rFonts w:ascii="Times New Roman" w:hAnsi="Times New Roman" w:cs="Times New Roman" w:hint="default"/>
        </w:rPr>
      </w:lvl>
    </w:lvlOverride>
  </w:num>
  <w:num w:numId="4">
    <w:abstractNumId w:val="11"/>
  </w:num>
  <w:num w:numId="5">
    <w:abstractNumId w:val="16"/>
  </w:num>
  <w:num w:numId="6">
    <w:abstractNumId w:val="3"/>
  </w:num>
  <w:num w:numId="7">
    <w:abstractNumId w:val="8"/>
  </w:num>
  <w:num w:numId="8">
    <w:abstractNumId w:val="18"/>
  </w:num>
  <w:num w:numId="9">
    <w:abstractNumId w:val="10"/>
  </w:num>
  <w:num w:numId="10">
    <w:abstractNumId w:val="1"/>
  </w:num>
  <w:num w:numId="11">
    <w:abstractNumId w:val="21"/>
  </w:num>
  <w:num w:numId="12">
    <w:abstractNumId w:val="2"/>
  </w:num>
  <w:num w:numId="13">
    <w:abstractNumId w:val="4"/>
  </w:num>
  <w:num w:numId="14">
    <w:abstractNumId w:val="20"/>
  </w:num>
  <w:num w:numId="15">
    <w:abstractNumId w:val="19"/>
  </w:num>
  <w:num w:numId="16">
    <w:abstractNumId w:val="9"/>
  </w:num>
  <w:num w:numId="17">
    <w:abstractNumId w:val="13"/>
  </w:num>
  <w:num w:numId="18">
    <w:abstractNumId w:val="5"/>
  </w:num>
  <w:num w:numId="19">
    <w:abstractNumId w:val="17"/>
  </w:num>
  <w:num w:numId="20">
    <w:abstractNumId w:val="6"/>
  </w:num>
  <w:num w:numId="21">
    <w:abstractNumId w:val="7"/>
  </w:num>
  <w:num w:numId="22">
    <w:abstractNumId w:val="12"/>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useFELayout/>
    <w:compatSetting w:name="compatibilityMode" w:uri="http://schemas.microsoft.com/office/word" w:val="12"/>
  </w:compat>
  <w:rsids>
    <w:rsidRoot w:val="00677809"/>
    <w:rsid w:val="00022860"/>
    <w:rsid w:val="00024A15"/>
    <w:rsid w:val="00035A0E"/>
    <w:rsid w:val="000C34FF"/>
    <w:rsid w:val="001300A6"/>
    <w:rsid w:val="0013360F"/>
    <w:rsid w:val="00203BE8"/>
    <w:rsid w:val="00206A50"/>
    <w:rsid w:val="002F1E16"/>
    <w:rsid w:val="00313358"/>
    <w:rsid w:val="00344874"/>
    <w:rsid w:val="003508FC"/>
    <w:rsid w:val="00351589"/>
    <w:rsid w:val="00376DD4"/>
    <w:rsid w:val="003B20CC"/>
    <w:rsid w:val="003E074C"/>
    <w:rsid w:val="004133E2"/>
    <w:rsid w:val="004328D0"/>
    <w:rsid w:val="00440247"/>
    <w:rsid w:val="00470A6D"/>
    <w:rsid w:val="004B5CA7"/>
    <w:rsid w:val="005027FD"/>
    <w:rsid w:val="005458B0"/>
    <w:rsid w:val="00553143"/>
    <w:rsid w:val="005600BD"/>
    <w:rsid w:val="00577C36"/>
    <w:rsid w:val="005D0094"/>
    <w:rsid w:val="006667A9"/>
    <w:rsid w:val="00677809"/>
    <w:rsid w:val="006A737F"/>
    <w:rsid w:val="006C2400"/>
    <w:rsid w:val="006D7AAE"/>
    <w:rsid w:val="00797239"/>
    <w:rsid w:val="007C1F98"/>
    <w:rsid w:val="007E51E9"/>
    <w:rsid w:val="007E62C4"/>
    <w:rsid w:val="008226A9"/>
    <w:rsid w:val="00897945"/>
    <w:rsid w:val="00912827"/>
    <w:rsid w:val="00930A17"/>
    <w:rsid w:val="00936B37"/>
    <w:rsid w:val="00971CDE"/>
    <w:rsid w:val="009F7C24"/>
    <w:rsid w:val="00A01D3E"/>
    <w:rsid w:val="00A41A42"/>
    <w:rsid w:val="00A54BF1"/>
    <w:rsid w:val="00A63306"/>
    <w:rsid w:val="00A837A6"/>
    <w:rsid w:val="00AA6407"/>
    <w:rsid w:val="00B119E0"/>
    <w:rsid w:val="00B84A89"/>
    <w:rsid w:val="00BA464E"/>
    <w:rsid w:val="00C52D65"/>
    <w:rsid w:val="00C901A4"/>
    <w:rsid w:val="00C92006"/>
    <w:rsid w:val="00CE644E"/>
    <w:rsid w:val="00D070AE"/>
    <w:rsid w:val="00D15977"/>
    <w:rsid w:val="00D15AF9"/>
    <w:rsid w:val="00D24F75"/>
    <w:rsid w:val="00D35474"/>
    <w:rsid w:val="00D3700D"/>
    <w:rsid w:val="00D457F7"/>
    <w:rsid w:val="00D75616"/>
    <w:rsid w:val="00DB62C6"/>
    <w:rsid w:val="00DD1F88"/>
    <w:rsid w:val="00DF7F30"/>
    <w:rsid w:val="00E13F7A"/>
    <w:rsid w:val="00E3657E"/>
    <w:rsid w:val="00E4195C"/>
    <w:rsid w:val="00E914E8"/>
    <w:rsid w:val="00F30C80"/>
    <w:rsid w:val="00F85E1B"/>
    <w:rsid w:val="00FA0BB2"/>
    <w:rsid w:val="00FA28EA"/>
    <w:rsid w:val="00FB26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4E8"/>
  </w:style>
  <w:style w:type="paragraph" w:styleId="1">
    <w:name w:val="heading 1"/>
    <w:basedOn w:val="a"/>
    <w:next w:val="a"/>
    <w:link w:val="10"/>
    <w:qFormat/>
    <w:rsid w:val="00E3657E"/>
    <w:pPr>
      <w:keepNext/>
      <w:spacing w:after="0" w:line="240" w:lineRule="auto"/>
      <w:outlineLvl w:val="0"/>
    </w:pPr>
    <w:rPr>
      <w:rFonts w:ascii="Times New Roman" w:eastAsia="Times New Roman" w:hAnsi="Times New Roman" w:cs="Times New Roman"/>
      <w:b/>
      <w:bCs/>
      <w:i/>
      <w:iCs/>
      <w:sz w:val="28"/>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657E"/>
    <w:rPr>
      <w:rFonts w:ascii="Times New Roman" w:eastAsia="Times New Roman" w:hAnsi="Times New Roman" w:cs="Times New Roman"/>
      <w:b/>
      <w:bCs/>
      <w:i/>
      <w:iCs/>
      <w:sz w:val="28"/>
      <w:szCs w:val="24"/>
      <w:u w:val="single"/>
    </w:rPr>
  </w:style>
  <w:style w:type="character" w:styleId="a3">
    <w:name w:val="Emphasis"/>
    <w:qFormat/>
    <w:rsid w:val="00E3657E"/>
    <w:rPr>
      <w:i/>
      <w:iCs/>
    </w:rPr>
  </w:style>
  <w:style w:type="paragraph" w:styleId="a4">
    <w:name w:val="List Paragraph"/>
    <w:basedOn w:val="a"/>
    <w:uiPriority w:val="34"/>
    <w:qFormat/>
    <w:rsid w:val="00BA464E"/>
    <w:pPr>
      <w:spacing w:after="0" w:line="240" w:lineRule="auto"/>
      <w:ind w:left="720"/>
      <w:contextualSpacing/>
    </w:pPr>
    <w:rPr>
      <w:rFonts w:ascii="Times New Roman" w:eastAsia="Times New Roman" w:hAnsi="Times New Roman" w:cs="Times New Roman"/>
      <w:sz w:val="24"/>
      <w:szCs w:val="24"/>
    </w:rPr>
  </w:style>
  <w:style w:type="paragraph" w:styleId="a5">
    <w:name w:val="Normal (Web)"/>
    <w:basedOn w:val="a"/>
    <w:uiPriority w:val="99"/>
    <w:rsid w:val="00BA464E"/>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 Spacing"/>
    <w:qFormat/>
    <w:rsid w:val="00BA464E"/>
    <w:pPr>
      <w:spacing w:after="0" w:line="240" w:lineRule="auto"/>
    </w:pPr>
  </w:style>
  <w:style w:type="paragraph" w:styleId="a7">
    <w:name w:val="Body Text"/>
    <w:basedOn w:val="a"/>
    <w:link w:val="a8"/>
    <w:uiPriority w:val="99"/>
    <w:semiHidden/>
    <w:unhideWhenUsed/>
    <w:rsid w:val="00C52D65"/>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uiPriority w:val="99"/>
    <w:semiHidden/>
    <w:rsid w:val="00C52D65"/>
    <w:rPr>
      <w:rFonts w:ascii="Times New Roman" w:eastAsia="Times New Roman" w:hAnsi="Times New Roman" w:cs="Times New Roman"/>
      <w:sz w:val="24"/>
      <w:szCs w:val="24"/>
    </w:rPr>
  </w:style>
  <w:style w:type="paragraph" w:customStyle="1" w:styleId="a9">
    <w:name w:val="Базовый"/>
    <w:rsid w:val="00C52D65"/>
    <w:pPr>
      <w:tabs>
        <w:tab w:val="left" w:pos="709"/>
      </w:tabs>
      <w:suppressAutoHyphens/>
      <w:spacing w:after="0" w:line="100" w:lineRule="atLeast"/>
    </w:pPr>
    <w:rPr>
      <w:rFonts w:ascii="Times New Roman" w:eastAsia="Times New Roman" w:hAnsi="Times New Roman" w:cs="Times New Roman"/>
      <w:sz w:val="24"/>
      <w:szCs w:val="24"/>
    </w:rPr>
  </w:style>
  <w:style w:type="character" w:styleId="aa">
    <w:name w:val="Hyperlink"/>
    <w:basedOn w:val="a0"/>
    <w:rsid w:val="00FB2615"/>
    <w:rPr>
      <w:b/>
      <w:bCs/>
      <w:color w:val="003333"/>
      <w:sz w:val="18"/>
      <w:szCs w:val="18"/>
      <w:u w:val="single"/>
    </w:rPr>
  </w:style>
  <w:style w:type="paragraph" w:styleId="ab">
    <w:name w:val="Balloon Text"/>
    <w:basedOn w:val="a"/>
    <w:link w:val="ac"/>
    <w:uiPriority w:val="99"/>
    <w:semiHidden/>
    <w:unhideWhenUsed/>
    <w:rsid w:val="00930A1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30A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818483">
      <w:bodyDiv w:val="1"/>
      <w:marLeft w:val="0"/>
      <w:marRight w:val="0"/>
      <w:marTop w:val="0"/>
      <w:marBottom w:val="0"/>
      <w:divBdr>
        <w:top w:val="none" w:sz="0" w:space="0" w:color="auto"/>
        <w:left w:val="none" w:sz="0" w:space="0" w:color="auto"/>
        <w:bottom w:val="none" w:sz="0" w:space="0" w:color="auto"/>
        <w:right w:val="none" w:sz="0" w:space="0" w:color="auto"/>
      </w:divBdr>
    </w:div>
    <w:div w:id="900868677">
      <w:bodyDiv w:val="1"/>
      <w:marLeft w:val="0"/>
      <w:marRight w:val="0"/>
      <w:marTop w:val="0"/>
      <w:marBottom w:val="0"/>
      <w:divBdr>
        <w:top w:val="none" w:sz="0" w:space="0" w:color="auto"/>
        <w:left w:val="none" w:sz="0" w:space="0" w:color="auto"/>
        <w:bottom w:val="none" w:sz="0" w:space="0" w:color="auto"/>
        <w:right w:val="none" w:sz="0" w:space="0" w:color="auto"/>
      </w:divBdr>
    </w:div>
    <w:div w:id="174680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sic.edu.ru/" TargetMode="External"/><Relationship Id="rId13" Type="http://schemas.openxmlformats.org/officeDocument/2006/relationships/hyperlink" Target="http://classic-online.ru/" TargetMode="External"/><Relationship Id="rId18" Type="http://schemas.openxmlformats.org/officeDocument/2006/relationships/hyperlink" Target="http://www.wga.hu/" TargetMode="External"/><Relationship Id="rId3" Type="http://schemas.openxmlformats.org/officeDocument/2006/relationships/styles" Target="styles.xml"/><Relationship Id="rId7" Type="http://schemas.openxmlformats.org/officeDocument/2006/relationships/hyperlink" Target="http://fcior.edu.ru/" TargetMode="External"/><Relationship Id="rId12" Type="http://schemas.openxmlformats.org/officeDocument/2006/relationships/hyperlink" Target="http://folkinst.narod.ru/" TargetMode="External"/><Relationship Id="rId17" Type="http://schemas.openxmlformats.org/officeDocument/2006/relationships/hyperlink" Target="http://www.cultureonline.ru/" TargetMode="External"/><Relationship Id="rId2" Type="http://schemas.openxmlformats.org/officeDocument/2006/relationships/numbering" Target="numbering.xml"/><Relationship Id="rId16" Type="http://schemas.openxmlformats.org/officeDocument/2006/relationships/hyperlink" Target="http://classic.chubri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sic-instrument.ru/" TargetMode="External"/><Relationship Id="rId5" Type="http://schemas.openxmlformats.org/officeDocument/2006/relationships/settings" Target="settings.xml"/><Relationship Id="rId15" Type="http://schemas.openxmlformats.org/officeDocument/2006/relationships/hyperlink" Target="http://www.muz-urok.ru/index.htm" TargetMode="External"/><Relationship Id="rId10" Type="http://schemas.openxmlformats.org/officeDocument/2006/relationships/hyperlink" Target="http://eomi.w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viki.rdf.ru/" TargetMode="External"/><Relationship Id="rId14" Type="http://schemas.openxmlformats.org/officeDocument/2006/relationships/hyperlink" Target="http://www.googleartproject.com/ru/collecti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E527D-799F-4716-A5F4-0516C41F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12</Pages>
  <Words>4380</Words>
  <Characters>24968</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00</cp:lastModifiedBy>
  <cp:revision>47</cp:revision>
  <cp:lastPrinted>2016-09-05T07:00:00Z</cp:lastPrinted>
  <dcterms:created xsi:type="dcterms:W3CDTF">2015-02-21T03:22:00Z</dcterms:created>
  <dcterms:modified xsi:type="dcterms:W3CDTF">2016-09-05T07:00:00Z</dcterms:modified>
</cp:coreProperties>
</file>